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7279" w14:textId="344154DD" w:rsidR="00C263DE" w:rsidRDefault="00C263DE" w:rsidP="00C263DE">
      <w:pPr>
        <w:pStyle w:val="10"/>
        <w:spacing w:line="276" w:lineRule="auto"/>
        <w:ind w:firstLine="0"/>
        <w:rPr>
          <w:sz w:val="26"/>
          <w:szCs w:val="26"/>
          <w:lang w:eastAsia="ar-SA"/>
        </w:rPr>
      </w:pPr>
    </w:p>
    <w:p w14:paraId="49616D37" w14:textId="4811C194" w:rsidR="00AF707F" w:rsidRPr="00AF707F" w:rsidRDefault="00AF707F" w:rsidP="00AF707F">
      <w:pPr>
        <w:pStyle w:val="10"/>
        <w:spacing w:line="276" w:lineRule="auto"/>
        <w:ind w:firstLine="0"/>
        <w:jc w:val="right"/>
        <w:rPr>
          <w:sz w:val="24"/>
          <w:szCs w:val="24"/>
          <w:lang w:eastAsia="ar-SA"/>
        </w:rPr>
      </w:pPr>
      <w:r w:rsidRPr="00AF707F">
        <w:rPr>
          <w:sz w:val="24"/>
          <w:szCs w:val="24"/>
          <w:lang w:eastAsia="ar-SA"/>
        </w:rPr>
        <w:t xml:space="preserve">Приложение </w:t>
      </w:r>
    </w:p>
    <w:p w14:paraId="3BDFAA86" w14:textId="77777777" w:rsidR="00AF707F" w:rsidRDefault="00AF707F" w:rsidP="00F97BC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45BBE6E" w14:textId="094BCC0C" w:rsidR="00F97BC8" w:rsidRPr="00223FC1" w:rsidRDefault="003219B2" w:rsidP="00F97BC8">
      <w:pPr>
        <w:pStyle w:val="Default"/>
        <w:jc w:val="center"/>
        <w:rPr>
          <w:color w:val="auto"/>
          <w:sz w:val="28"/>
          <w:szCs w:val="28"/>
        </w:rPr>
      </w:pPr>
      <w:r w:rsidRPr="00223FC1">
        <w:rPr>
          <w:b/>
          <w:bCs/>
          <w:color w:val="auto"/>
          <w:sz w:val="28"/>
          <w:szCs w:val="28"/>
        </w:rPr>
        <w:t>Порядок</w:t>
      </w:r>
    </w:p>
    <w:p w14:paraId="1EA54B51" w14:textId="2B42C48D" w:rsidR="00F97BC8" w:rsidRPr="00223FC1" w:rsidRDefault="00873AB8" w:rsidP="00945E9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center"/>
        <w:rPr>
          <w:bCs/>
        </w:rPr>
      </w:pPr>
      <w:r w:rsidRPr="00223FC1">
        <w:t>дистанционной</w:t>
      </w:r>
      <w:r w:rsidRPr="00223FC1">
        <w:rPr>
          <w:bCs/>
        </w:rPr>
        <w:t xml:space="preserve"> </w:t>
      </w:r>
      <w:r w:rsidR="00945E9F" w:rsidRPr="00223FC1">
        <w:rPr>
          <w:bCs/>
        </w:rPr>
        <w:t xml:space="preserve">подачи и рассмотрения апелляций о несогласии </w:t>
      </w:r>
      <w:r w:rsidR="00070967">
        <w:rPr>
          <w:bCs/>
        </w:rPr>
        <w:t xml:space="preserve">                    </w:t>
      </w:r>
      <w:r w:rsidR="00945E9F" w:rsidRPr="00223FC1">
        <w:rPr>
          <w:bCs/>
        </w:rPr>
        <w:t xml:space="preserve">с выставленными баллами </w:t>
      </w:r>
      <w:r w:rsidR="00F97BC8" w:rsidRPr="00223FC1">
        <w:rPr>
          <w:bCs/>
        </w:rPr>
        <w:t xml:space="preserve">с использованием дистанционных образовательных технологий </w:t>
      </w:r>
      <w:r w:rsidR="00A67CCD">
        <w:rPr>
          <w:bCs/>
        </w:rPr>
        <w:t xml:space="preserve">при проведении государственной итоговой аттестации по образовательным программам </w:t>
      </w:r>
      <w:r w:rsidR="005E2FBF">
        <w:rPr>
          <w:bCs/>
        </w:rPr>
        <w:t>основного</w:t>
      </w:r>
      <w:r w:rsidR="00A67CCD">
        <w:rPr>
          <w:bCs/>
        </w:rPr>
        <w:t xml:space="preserve"> общего образования</w:t>
      </w:r>
      <w:r w:rsidR="00EA6E1D">
        <w:rPr>
          <w:bCs/>
        </w:rPr>
        <w:t xml:space="preserve"> в Кемеровской области</w:t>
      </w:r>
      <w:r w:rsidR="005E2FBF">
        <w:rPr>
          <w:bCs/>
        </w:rPr>
        <w:t xml:space="preserve"> </w:t>
      </w:r>
      <w:r w:rsidR="00EA6E1D">
        <w:rPr>
          <w:bCs/>
        </w:rPr>
        <w:t>-</w:t>
      </w:r>
      <w:r w:rsidR="005E2FBF">
        <w:rPr>
          <w:bCs/>
        </w:rPr>
        <w:t xml:space="preserve"> </w:t>
      </w:r>
      <w:r w:rsidR="00EA6E1D">
        <w:rPr>
          <w:bCs/>
        </w:rPr>
        <w:t>Кузбассе</w:t>
      </w:r>
    </w:p>
    <w:p w14:paraId="6A99A251" w14:textId="77777777" w:rsidR="00657D7E" w:rsidRPr="00223FC1" w:rsidRDefault="00657D7E" w:rsidP="00945E9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center"/>
      </w:pPr>
    </w:p>
    <w:p w14:paraId="46473599" w14:textId="6A45C6F0" w:rsidR="00F97BC8" w:rsidRPr="00223FC1" w:rsidRDefault="00F97BC8" w:rsidP="00945E9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D247F">
        <w:rPr>
          <w:b/>
          <w:bCs/>
          <w:color w:val="auto"/>
          <w:sz w:val="28"/>
          <w:szCs w:val="28"/>
        </w:rPr>
        <w:t>1</w:t>
      </w:r>
      <w:r w:rsidR="002126F8" w:rsidRPr="00ED247F">
        <w:rPr>
          <w:b/>
          <w:bCs/>
          <w:color w:val="auto"/>
          <w:sz w:val="28"/>
          <w:szCs w:val="28"/>
        </w:rPr>
        <w:t>.</w:t>
      </w:r>
      <w:r w:rsidRPr="00223FC1">
        <w:rPr>
          <w:color w:val="auto"/>
          <w:sz w:val="28"/>
          <w:szCs w:val="28"/>
        </w:rPr>
        <w:t xml:space="preserve"> </w:t>
      </w:r>
      <w:r w:rsidRPr="00223FC1">
        <w:rPr>
          <w:b/>
          <w:color w:val="auto"/>
          <w:sz w:val="28"/>
          <w:szCs w:val="28"/>
        </w:rPr>
        <w:t>Общие положения</w:t>
      </w:r>
      <w:r w:rsidRPr="00223FC1">
        <w:rPr>
          <w:color w:val="auto"/>
          <w:sz w:val="28"/>
          <w:szCs w:val="28"/>
        </w:rPr>
        <w:t xml:space="preserve"> </w:t>
      </w:r>
    </w:p>
    <w:p w14:paraId="11EDC5C6" w14:textId="6D6C8FFB" w:rsidR="00F149BC" w:rsidRPr="00223FC1" w:rsidRDefault="00F149BC" w:rsidP="00945E9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2D73E2A1" w14:textId="2E1E6091" w:rsidR="00F149BC" w:rsidRPr="00223FC1" w:rsidRDefault="00F149BC" w:rsidP="00F149BC">
      <w:pPr>
        <w:pStyle w:val="10"/>
        <w:ind w:firstLine="709"/>
        <w:rPr>
          <w:color w:val="auto"/>
        </w:rPr>
      </w:pPr>
      <w:r w:rsidRPr="00223FC1">
        <w:rPr>
          <w:color w:val="auto"/>
          <w:szCs w:val="28"/>
        </w:rPr>
        <w:t>В соответствии с Положением о конфликтной комиссии Кемеровской области</w:t>
      </w:r>
      <w:r w:rsidR="00070967">
        <w:rPr>
          <w:color w:val="auto"/>
          <w:szCs w:val="28"/>
        </w:rPr>
        <w:t xml:space="preserve"> - Кузбасса</w:t>
      </w:r>
      <w:r w:rsidRPr="00223FC1">
        <w:rPr>
          <w:color w:val="auto"/>
          <w:szCs w:val="28"/>
        </w:rPr>
        <w:t xml:space="preserve"> по рассмотрению апелляций участников экзаменов при проведении государственной итоговой аттестации по образовательным программам </w:t>
      </w:r>
      <w:r w:rsidR="005E2FBF">
        <w:rPr>
          <w:color w:val="auto"/>
          <w:szCs w:val="28"/>
        </w:rPr>
        <w:t>основного</w:t>
      </w:r>
      <w:r w:rsidRPr="00223FC1">
        <w:rPr>
          <w:color w:val="auto"/>
          <w:szCs w:val="28"/>
        </w:rPr>
        <w:t xml:space="preserve"> общего образования, утвержденным приказом </w:t>
      </w:r>
      <w:r w:rsidR="005E2FBF">
        <w:rPr>
          <w:color w:val="auto"/>
          <w:szCs w:val="28"/>
        </w:rPr>
        <w:t>Министерства</w:t>
      </w:r>
      <w:r w:rsidRPr="00223FC1">
        <w:rPr>
          <w:color w:val="auto"/>
          <w:szCs w:val="28"/>
        </w:rPr>
        <w:t xml:space="preserve"> образования и науки </w:t>
      </w:r>
      <w:r w:rsidR="005E2FBF">
        <w:rPr>
          <w:color w:val="auto"/>
          <w:szCs w:val="28"/>
        </w:rPr>
        <w:t>Кузбасса</w:t>
      </w:r>
      <w:r w:rsidRPr="00223FC1">
        <w:rPr>
          <w:color w:val="auto"/>
          <w:szCs w:val="28"/>
        </w:rPr>
        <w:t xml:space="preserve"> от </w:t>
      </w:r>
      <w:r w:rsidR="005E2FBF">
        <w:rPr>
          <w:color w:val="auto"/>
          <w:szCs w:val="28"/>
        </w:rPr>
        <w:t>21</w:t>
      </w:r>
      <w:r w:rsidRPr="00223FC1">
        <w:rPr>
          <w:color w:val="auto"/>
          <w:szCs w:val="28"/>
        </w:rPr>
        <w:t>.</w:t>
      </w:r>
      <w:r w:rsidR="005E2FBF">
        <w:rPr>
          <w:color w:val="auto"/>
          <w:szCs w:val="28"/>
        </w:rPr>
        <w:t>05</w:t>
      </w:r>
      <w:r w:rsidRPr="00223FC1">
        <w:rPr>
          <w:color w:val="auto"/>
          <w:szCs w:val="28"/>
        </w:rPr>
        <w:t xml:space="preserve">.2020 № </w:t>
      </w:r>
      <w:r w:rsidR="005E2FBF">
        <w:rPr>
          <w:color w:val="auto"/>
          <w:szCs w:val="28"/>
        </w:rPr>
        <w:t>888</w:t>
      </w:r>
      <w:r w:rsidRPr="00223FC1">
        <w:rPr>
          <w:color w:val="auto"/>
          <w:szCs w:val="28"/>
        </w:rPr>
        <w:t>, п</w:t>
      </w:r>
      <w:r w:rsidRPr="00223FC1">
        <w:rPr>
          <w:color w:val="auto"/>
        </w:rPr>
        <w:t>о решению государственной экзаменационной комиссии (далее – ГЭК) подача и (или) рассмотрение апелляций о несогласии  с 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Федерации, в том числе в области защиты персональных данных.</w:t>
      </w:r>
    </w:p>
    <w:p w14:paraId="34DFF9E3" w14:textId="4E53B835" w:rsidR="00F97BC8" w:rsidRPr="00223FC1" w:rsidRDefault="00F97BC8" w:rsidP="00945E9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Настоящий </w:t>
      </w:r>
      <w:r w:rsidR="00241E90" w:rsidRPr="00223FC1">
        <w:rPr>
          <w:color w:val="auto"/>
          <w:sz w:val="28"/>
          <w:szCs w:val="28"/>
        </w:rPr>
        <w:t>Порядок</w:t>
      </w:r>
      <w:r w:rsidRPr="00223FC1">
        <w:rPr>
          <w:color w:val="auto"/>
          <w:sz w:val="28"/>
          <w:szCs w:val="28"/>
        </w:rPr>
        <w:t xml:space="preserve"> устанавливает </w:t>
      </w:r>
      <w:r w:rsidR="00241E90" w:rsidRPr="00223FC1">
        <w:rPr>
          <w:color w:val="auto"/>
          <w:sz w:val="28"/>
          <w:szCs w:val="28"/>
        </w:rPr>
        <w:t>правила организации дистанционно</w:t>
      </w:r>
      <w:r w:rsidR="009D4526" w:rsidRPr="00223FC1">
        <w:rPr>
          <w:color w:val="auto"/>
          <w:sz w:val="28"/>
          <w:szCs w:val="28"/>
        </w:rPr>
        <w:t>й подачи и рассмотрения апелляций о несогласии</w:t>
      </w:r>
      <w:r w:rsidR="006D6F0C">
        <w:rPr>
          <w:color w:val="auto"/>
          <w:sz w:val="28"/>
          <w:szCs w:val="28"/>
        </w:rPr>
        <w:t xml:space="preserve">                                 </w:t>
      </w:r>
      <w:r w:rsidR="009D4526" w:rsidRPr="00223FC1">
        <w:rPr>
          <w:color w:val="auto"/>
          <w:sz w:val="28"/>
          <w:szCs w:val="28"/>
        </w:rPr>
        <w:t xml:space="preserve"> с выставленными баллами</w:t>
      </w:r>
      <w:r w:rsidR="00241E90" w:rsidRPr="00223FC1">
        <w:rPr>
          <w:color w:val="auto"/>
          <w:sz w:val="28"/>
          <w:szCs w:val="28"/>
        </w:rPr>
        <w:t xml:space="preserve"> </w:t>
      </w:r>
      <w:r w:rsidR="00945E9F" w:rsidRPr="00223FC1">
        <w:rPr>
          <w:color w:val="auto"/>
          <w:sz w:val="28"/>
          <w:szCs w:val="28"/>
        </w:rPr>
        <w:t>конфликтной</w:t>
      </w:r>
      <w:r w:rsidRPr="00223FC1">
        <w:rPr>
          <w:color w:val="auto"/>
          <w:sz w:val="28"/>
          <w:szCs w:val="28"/>
        </w:rPr>
        <w:t xml:space="preserve"> комисси</w:t>
      </w:r>
      <w:r w:rsidR="00E94DEC" w:rsidRPr="00223FC1">
        <w:rPr>
          <w:color w:val="auto"/>
          <w:sz w:val="28"/>
          <w:szCs w:val="28"/>
        </w:rPr>
        <w:t>ей</w:t>
      </w:r>
      <w:r w:rsidR="00945E9F" w:rsidRPr="00223FC1">
        <w:rPr>
          <w:color w:val="auto"/>
          <w:sz w:val="28"/>
          <w:szCs w:val="28"/>
        </w:rPr>
        <w:t xml:space="preserve"> Кемеровской области</w:t>
      </w:r>
      <w:r w:rsidR="00EA6E1D">
        <w:rPr>
          <w:color w:val="auto"/>
          <w:sz w:val="28"/>
          <w:szCs w:val="28"/>
        </w:rPr>
        <w:t>-Кузбасса</w:t>
      </w:r>
      <w:r w:rsidR="006753D0" w:rsidRPr="00223FC1">
        <w:rPr>
          <w:color w:val="auto"/>
          <w:sz w:val="28"/>
          <w:szCs w:val="28"/>
        </w:rPr>
        <w:t xml:space="preserve"> (далее – конфликтная комиссия)</w:t>
      </w:r>
      <w:r w:rsidRPr="00223FC1">
        <w:rPr>
          <w:color w:val="auto"/>
          <w:sz w:val="28"/>
          <w:szCs w:val="28"/>
        </w:rPr>
        <w:t xml:space="preserve"> при проведении </w:t>
      </w:r>
      <w:r w:rsidR="00EA6E1D" w:rsidRPr="00EA6E1D">
        <w:rPr>
          <w:bCs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5E2FBF">
        <w:rPr>
          <w:bCs/>
          <w:sz w:val="28"/>
          <w:szCs w:val="28"/>
        </w:rPr>
        <w:t>основного</w:t>
      </w:r>
      <w:r w:rsidR="00EA6E1D" w:rsidRPr="00EA6E1D">
        <w:rPr>
          <w:bCs/>
          <w:sz w:val="28"/>
          <w:szCs w:val="28"/>
        </w:rPr>
        <w:t xml:space="preserve"> общего образования</w:t>
      </w:r>
      <w:r w:rsidR="00945E9F" w:rsidRPr="00EA6E1D">
        <w:rPr>
          <w:color w:val="auto"/>
          <w:sz w:val="28"/>
          <w:szCs w:val="28"/>
        </w:rPr>
        <w:t xml:space="preserve"> </w:t>
      </w:r>
      <w:r w:rsidR="00945E9F" w:rsidRPr="00223FC1">
        <w:rPr>
          <w:color w:val="auto"/>
          <w:sz w:val="28"/>
          <w:szCs w:val="28"/>
        </w:rPr>
        <w:t xml:space="preserve">(далее – </w:t>
      </w:r>
      <w:r w:rsidR="00EA6E1D">
        <w:rPr>
          <w:color w:val="auto"/>
          <w:sz w:val="28"/>
          <w:szCs w:val="28"/>
        </w:rPr>
        <w:t>ГИА</w:t>
      </w:r>
      <w:r w:rsidR="00945E9F" w:rsidRPr="00223FC1">
        <w:rPr>
          <w:color w:val="auto"/>
          <w:sz w:val="28"/>
          <w:szCs w:val="28"/>
        </w:rPr>
        <w:t xml:space="preserve">) </w:t>
      </w:r>
      <w:r w:rsidRPr="00223FC1">
        <w:rPr>
          <w:color w:val="auto"/>
          <w:sz w:val="28"/>
          <w:szCs w:val="28"/>
        </w:rPr>
        <w:t>c использованием дистанционных образовательных технологий (</w:t>
      </w:r>
      <w:r w:rsidR="00945E9F" w:rsidRPr="00223FC1">
        <w:rPr>
          <w:color w:val="auto"/>
          <w:sz w:val="28"/>
          <w:szCs w:val="28"/>
        </w:rPr>
        <w:t xml:space="preserve">далее – </w:t>
      </w:r>
      <w:r w:rsidRPr="00223FC1">
        <w:rPr>
          <w:color w:val="auto"/>
          <w:sz w:val="28"/>
          <w:szCs w:val="28"/>
        </w:rPr>
        <w:t xml:space="preserve">ДОТ) в </w:t>
      </w:r>
      <w:r w:rsidR="00945E9F" w:rsidRPr="00223FC1">
        <w:rPr>
          <w:color w:val="auto"/>
          <w:sz w:val="28"/>
          <w:szCs w:val="28"/>
        </w:rPr>
        <w:t>Кемеровской области-Кузбассе</w:t>
      </w:r>
      <w:r w:rsidRPr="00223FC1">
        <w:rPr>
          <w:color w:val="auto"/>
          <w:sz w:val="28"/>
          <w:szCs w:val="28"/>
        </w:rPr>
        <w:t xml:space="preserve">. </w:t>
      </w:r>
    </w:p>
    <w:p w14:paraId="0F824200" w14:textId="25283E1F" w:rsidR="00F97BC8" w:rsidRPr="00223FC1" w:rsidRDefault="00F97BC8" w:rsidP="00945E9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Данный </w:t>
      </w:r>
      <w:r w:rsidR="00B134EC" w:rsidRPr="00223FC1">
        <w:rPr>
          <w:color w:val="auto"/>
          <w:sz w:val="28"/>
          <w:szCs w:val="28"/>
        </w:rPr>
        <w:t>Порядок</w:t>
      </w:r>
      <w:r w:rsidRPr="00223FC1">
        <w:rPr>
          <w:color w:val="auto"/>
          <w:sz w:val="28"/>
          <w:szCs w:val="28"/>
        </w:rPr>
        <w:t xml:space="preserve"> разработан на основании следующих документов: </w:t>
      </w:r>
    </w:p>
    <w:p w14:paraId="2CBEC717" w14:textId="1596A504" w:rsidR="00C62833" w:rsidRDefault="00C62833" w:rsidP="00C628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 xml:space="preserve">- приказа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9656E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Pr="00A9656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65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656E">
        <w:rPr>
          <w:rFonts w:ascii="Times New Roman" w:hAnsi="Times New Roman" w:cs="Times New Roman"/>
          <w:sz w:val="28"/>
          <w:szCs w:val="28"/>
        </w:rPr>
        <w:t xml:space="preserve">.2020 </w:t>
      </w:r>
      <w:r w:rsidR="000709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65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888</w:t>
      </w:r>
      <w:r w:rsidRPr="00A9656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конфликтной комиссии Кемеровской области - Кузбасса 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9656E">
        <w:rPr>
          <w:rFonts w:ascii="Times New Roman" w:hAnsi="Times New Roman" w:cs="Times New Roman"/>
          <w:sz w:val="28"/>
          <w:szCs w:val="28"/>
        </w:rPr>
        <w:t xml:space="preserve"> общего образования». </w:t>
      </w:r>
    </w:p>
    <w:p w14:paraId="392FF296" w14:textId="77777777" w:rsidR="005E2FBF" w:rsidRDefault="005E2FBF" w:rsidP="005E2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66">
        <w:rPr>
          <w:rFonts w:ascii="Times New Roman" w:hAnsi="Times New Roman" w:cs="Times New Roman"/>
          <w:sz w:val="28"/>
          <w:szCs w:val="28"/>
        </w:rPr>
        <w:t xml:space="preserve">- проекта приказа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3E66">
        <w:rPr>
          <w:rFonts w:ascii="Times New Roman" w:hAnsi="Times New Roman" w:cs="Times New Roman"/>
          <w:sz w:val="28"/>
          <w:szCs w:val="28"/>
        </w:rPr>
        <w:t>и Федеральной службы по надзору в сфере образования и науки «Об особенностях проведения государственной итоговой аттестации по образовательным программам основного общего образования в 2021 году»;</w:t>
      </w:r>
      <w:r w:rsidRPr="00A965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A37BC" w14:textId="3A8A28A1" w:rsidR="005E2FBF" w:rsidRDefault="005E2FBF" w:rsidP="005E2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6E">
        <w:rPr>
          <w:rFonts w:ascii="Times New Roman" w:hAnsi="Times New Roman" w:cs="Times New Roman"/>
          <w:sz w:val="28"/>
          <w:szCs w:val="28"/>
        </w:rPr>
        <w:t>- письма Федеральной службы по надзору в сфере защиты прав потребителей и благополучия человека от 08.05.2020 № 02/8900-2020-24 (рекомендации по организации работы образовательных организаций в условиях сохранения рисков распространения COVID-19)</w:t>
      </w:r>
      <w:r w:rsidR="00070967">
        <w:rPr>
          <w:rFonts w:ascii="Times New Roman" w:hAnsi="Times New Roman" w:cs="Times New Roman"/>
          <w:sz w:val="28"/>
          <w:szCs w:val="28"/>
        </w:rPr>
        <w:t>.</w:t>
      </w:r>
    </w:p>
    <w:p w14:paraId="575A15AC" w14:textId="77777777" w:rsidR="00070967" w:rsidRDefault="00070967" w:rsidP="005E2F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A433C" w14:textId="64EB0666" w:rsidR="001F14CC" w:rsidRPr="00223FC1" w:rsidRDefault="001F14CC" w:rsidP="001F14CC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ED247F">
        <w:rPr>
          <w:b/>
          <w:bCs/>
          <w:color w:val="auto"/>
          <w:sz w:val="28"/>
          <w:szCs w:val="28"/>
        </w:rPr>
        <w:t>2.</w:t>
      </w:r>
      <w:r w:rsidRPr="00223FC1">
        <w:rPr>
          <w:color w:val="auto"/>
          <w:sz w:val="28"/>
          <w:szCs w:val="28"/>
        </w:rPr>
        <w:t xml:space="preserve"> </w:t>
      </w:r>
      <w:r w:rsidR="00B66D11" w:rsidRPr="00223FC1">
        <w:rPr>
          <w:b/>
          <w:color w:val="auto"/>
          <w:sz w:val="28"/>
          <w:szCs w:val="28"/>
        </w:rPr>
        <w:t>Дистанционная п</w:t>
      </w:r>
      <w:r w:rsidRPr="00223FC1">
        <w:rPr>
          <w:b/>
          <w:color w:val="auto"/>
          <w:sz w:val="28"/>
          <w:szCs w:val="28"/>
        </w:rPr>
        <w:t>одача апелляций о несогласии с выставленными баллами</w:t>
      </w:r>
      <w:r w:rsidR="00B66D11" w:rsidRPr="00223FC1">
        <w:rPr>
          <w:b/>
          <w:color w:val="auto"/>
          <w:sz w:val="28"/>
          <w:szCs w:val="28"/>
        </w:rPr>
        <w:t xml:space="preserve"> участниками </w:t>
      </w:r>
      <w:r w:rsidR="009D2FCF">
        <w:rPr>
          <w:b/>
          <w:color w:val="auto"/>
          <w:sz w:val="28"/>
          <w:szCs w:val="28"/>
        </w:rPr>
        <w:t>ГИА</w:t>
      </w:r>
    </w:p>
    <w:p w14:paraId="0A0C141B" w14:textId="77777777" w:rsidR="00645840" w:rsidRPr="00223FC1" w:rsidRDefault="00645840" w:rsidP="001F14C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F019990" w14:textId="77777777" w:rsidR="001F14CC" w:rsidRPr="00223FC1" w:rsidRDefault="001F14CC" w:rsidP="001F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lastRenderedPageBreak/>
        <w:t>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2B6D112A" w14:textId="658C5FF1" w:rsidR="001F14CC" w:rsidRDefault="001F14CC" w:rsidP="001F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D2FCF">
        <w:rPr>
          <w:rFonts w:ascii="Times New Roman" w:hAnsi="Times New Roman" w:cs="Times New Roman"/>
          <w:sz w:val="28"/>
          <w:szCs w:val="28"/>
        </w:rPr>
        <w:t>ГИА</w:t>
      </w:r>
      <w:r w:rsidRPr="00223FC1">
        <w:rPr>
          <w:rFonts w:ascii="Times New Roman" w:hAnsi="Times New Roman" w:cs="Times New Roman"/>
          <w:sz w:val="28"/>
          <w:szCs w:val="28"/>
        </w:rPr>
        <w:t xml:space="preserve">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</w:t>
      </w:r>
      <w:r w:rsidR="009D2FCF">
        <w:rPr>
          <w:rFonts w:ascii="Times New Roman" w:hAnsi="Times New Roman" w:cs="Times New Roman"/>
          <w:sz w:val="28"/>
          <w:szCs w:val="28"/>
        </w:rPr>
        <w:t>ГИА</w:t>
      </w:r>
      <w:r w:rsidR="00C62833">
        <w:rPr>
          <w:rFonts w:ascii="Times New Roman" w:hAnsi="Times New Roman" w:cs="Times New Roman"/>
          <w:sz w:val="28"/>
          <w:szCs w:val="28"/>
        </w:rPr>
        <w:t>.</w:t>
      </w:r>
    </w:p>
    <w:p w14:paraId="123848CF" w14:textId="1A418A07" w:rsidR="001F14CC" w:rsidRPr="00223FC1" w:rsidRDefault="001F14CC" w:rsidP="001F1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>Участник</w:t>
      </w:r>
      <w:r w:rsidR="00B66D11" w:rsidRPr="00223FC1">
        <w:rPr>
          <w:rFonts w:ascii="Times New Roman" w:hAnsi="Times New Roman" w:cs="Times New Roman"/>
          <w:sz w:val="28"/>
          <w:szCs w:val="28"/>
        </w:rPr>
        <w:t>и</w:t>
      </w:r>
      <w:r w:rsidRPr="00223FC1">
        <w:rPr>
          <w:rFonts w:ascii="Times New Roman" w:hAnsi="Times New Roman" w:cs="Times New Roman"/>
          <w:sz w:val="28"/>
          <w:szCs w:val="28"/>
        </w:rPr>
        <w:t xml:space="preserve"> </w:t>
      </w:r>
      <w:r w:rsidR="004B33E8">
        <w:rPr>
          <w:rFonts w:ascii="Times New Roman" w:hAnsi="Times New Roman" w:cs="Times New Roman"/>
          <w:sz w:val="28"/>
          <w:szCs w:val="28"/>
        </w:rPr>
        <w:t>экзаменов</w:t>
      </w:r>
      <w:r w:rsidRPr="00223FC1">
        <w:rPr>
          <w:rFonts w:ascii="Times New Roman" w:hAnsi="Times New Roman" w:cs="Times New Roman"/>
          <w:sz w:val="28"/>
          <w:szCs w:val="28"/>
        </w:rPr>
        <w:t xml:space="preserve"> при подаче апелляции в заявлении в обязательном порядке указыва</w:t>
      </w:r>
      <w:r w:rsidR="00B66D11" w:rsidRPr="00223FC1">
        <w:rPr>
          <w:rFonts w:ascii="Times New Roman" w:hAnsi="Times New Roman" w:cs="Times New Roman"/>
          <w:sz w:val="28"/>
          <w:szCs w:val="28"/>
        </w:rPr>
        <w:t>ют</w:t>
      </w:r>
      <w:r w:rsidRPr="00223FC1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B66D11" w:rsidRPr="00223FC1">
        <w:rPr>
          <w:rFonts w:ascii="Times New Roman" w:hAnsi="Times New Roman" w:cs="Times New Roman"/>
          <w:sz w:val="28"/>
          <w:szCs w:val="28"/>
        </w:rPr>
        <w:t>мобильного</w:t>
      </w:r>
      <w:r w:rsidRPr="00223FC1">
        <w:rPr>
          <w:rFonts w:ascii="Times New Roman" w:hAnsi="Times New Roman" w:cs="Times New Roman"/>
          <w:sz w:val="28"/>
          <w:szCs w:val="28"/>
        </w:rPr>
        <w:t xml:space="preserve"> телефона, адрес электронной почты, а также</w:t>
      </w:r>
      <w:r w:rsidR="00B66D11" w:rsidRPr="00223FC1">
        <w:rPr>
          <w:rFonts w:ascii="Times New Roman" w:hAnsi="Times New Roman" w:cs="Times New Roman"/>
          <w:sz w:val="28"/>
          <w:szCs w:val="28"/>
        </w:rPr>
        <w:t xml:space="preserve"> </w:t>
      </w:r>
      <w:r w:rsidR="00025CC2" w:rsidRPr="00223FC1">
        <w:rPr>
          <w:rFonts w:ascii="Times New Roman" w:hAnsi="Times New Roman" w:cs="Times New Roman"/>
          <w:sz w:val="28"/>
          <w:szCs w:val="28"/>
        </w:rPr>
        <w:t>форму рассмотрения апелляции.</w:t>
      </w:r>
    </w:p>
    <w:p w14:paraId="056443D1" w14:textId="21FBB726" w:rsidR="00DB6C3D" w:rsidRPr="00223FC1" w:rsidRDefault="00DB6C3D" w:rsidP="00DB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после ее получения руководитель организации передает апелляцию в муниципальный орган управления образованием (далее – МОУО); специалист МОУО, ответственный за </w:t>
      </w:r>
      <w:r w:rsidR="009D2FCF">
        <w:rPr>
          <w:rFonts w:ascii="Times New Roman" w:hAnsi="Times New Roman" w:cs="Times New Roman"/>
          <w:sz w:val="28"/>
          <w:szCs w:val="28"/>
        </w:rPr>
        <w:t>ГИА</w:t>
      </w:r>
      <w:r w:rsidRPr="00223FC1">
        <w:rPr>
          <w:rFonts w:ascii="Times New Roman" w:hAnsi="Times New Roman" w:cs="Times New Roman"/>
          <w:sz w:val="28"/>
          <w:szCs w:val="28"/>
        </w:rPr>
        <w:t>, принявший апелляцию, передает ее в государственное учреждение «Областной центр мониторинга качества образования» (далее – ГУ ОЦМКО) по защищенному каналу связи</w:t>
      </w:r>
      <w:r w:rsidR="000874A1">
        <w:rPr>
          <w:rFonts w:ascii="Times New Roman" w:hAnsi="Times New Roman" w:cs="Times New Roman"/>
          <w:sz w:val="28"/>
          <w:szCs w:val="28"/>
        </w:rPr>
        <w:t>.</w:t>
      </w:r>
    </w:p>
    <w:p w14:paraId="3F3D19C2" w14:textId="39B69695" w:rsidR="004D0FEA" w:rsidRDefault="009E031C" w:rsidP="001F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экзаменов</w:t>
      </w:r>
      <w:r w:rsidRPr="0022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направить</w:t>
      </w:r>
      <w:r w:rsidR="004D0FEA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223FC1">
        <w:rPr>
          <w:rFonts w:ascii="Times New Roman" w:hAnsi="Times New Roman" w:cs="Times New Roman"/>
          <w:sz w:val="28"/>
          <w:szCs w:val="28"/>
        </w:rPr>
        <w:t xml:space="preserve">апелляцию о несогласии </w:t>
      </w:r>
      <w:r w:rsidR="000709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0FEA">
        <w:rPr>
          <w:rFonts w:ascii="Times New Roman" w:hAnsi="Times New Roman" w:cs="Times New Roman"/>
          <w:sz w:val="28"/>
          <w:szCs w:val="28"/>
        </w:rPr>
        <w:t xml:space="preserve"> </w:t>
      </w:r>
      <w:r w:rsidRPr="00223FC1">
        <w:rPr>
          <w:rFonts w:ascii="Times New Roman" w:hAnsi="Times New Roman" w:cs="Times New Roman"/>
          <w:sz w:val="28"/>
          <w:szCs w:val="28"/>
        </w:rPr>
        <w:t>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ГУ ОЦМКО </w:t>
      </w:r>
      <w:hyperlink r:id="rId6" w:history="1">
        <w:r w:rsidR="004D0FEA" w:rsidRPr="004D0F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="004D0FEA" w:rsidRPr="004D0F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4D0FEA" w:rsidRPr="004D0F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ocmko</w:t>
        </w:r>
        <w:proofErr w:type="spellEnd"/>
        <w:r w:rsidR="004D0FEA" w:rsidRPr="004D0F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D0FEA" w:rsidRPr="004D0FE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D0FEA">
        <w:rPr>
          <w:rFonts w:ascii="Times New Roman" w:hAnsi="Times New Roman" w:cs="Times New Roman"/>
          <w:sz w:val="28"/>
          <w:szCs w:val="28"/>
        </w:rPr>
        <w:t xml:space="preserve"> с </w:t>
      </w:r>
      <w:r w:rsidR="004D0FEA" w:rsidRPr="004D0FEA">
        <w:rPr>
          <w:rFonts w:ascii="Times New Roman" w:hAnsi="Times New Roman" w:cs="Times New Roman"/>
          <w:sz w:val="28"/>
          <w:szCs w:val="28"/>
        </w:rPr>
        <w:t>соблюдени</w:t>
      </w:r>
      <w:r w:rsidR="004D0FEA">
        <w:rPr>
          <w:rFonts w:ascii="Times New Roman" w:hAnsi="Times New Roman" w:cs="Times New Roman"/>
          <w:sz w:val="28"/>
          <w:szCs w:val="28"/>
        </w:rPr>
        <w:t>ем</w:t>
      </w:r>
      <w:r w:rsidR="004D0FEA" w:rsidRPr="004D0FEA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</w:t>
      </w:r>
      <w:r w:rsidR="004D0FEA">
        <w:rPr>
          <w:rFonts w:ascii="Times New Roman" w:hAnsi="Times New Roman" w:cs="Times New Roman"/>
          <w:sz w:val="28"/>
          <w:szCs w:val="28"/>
        </w:rPr>
        <w:t xml:space="preserve"> </w:t>
      </w:r>
      <w:r w:rsidR="004D0FEA" w:rsidRPr="004D0FEA">
        <w:rPr>
          <w:rFonts w:ascii="Times New Roman" w:hAnsi="Times New Roman" w:cs="Times New Roman"/>
          <w:sz w:val="28"/>
          <w:szCs w:val="28"/>
        </w:rPr>
        <w:t>в области защиты персональных данных</w:t>
      </w:r>
      <w:r w:rsidR="004D0F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52D10" w14:textId="46A190CE" w:rsidR="001F14CC" w:rsidRPr="00223FC1" w:rsidRDefault="001F14CC" w:rsidP="001F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После завершения сбора апелляций о несогласии с выставленными баллами формируется график </w:t>
      </w:r>
      <w:r w:rsidR="002F289B" w:rsidRPr="00223FC1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223FC1">
        <w:rPr>
          <w:rFonts w:ascii="Times New Roman" w:hAnsi="Times New Roman" w:cs="Times New Roman"/>
          <w:sz w:val="28"/>
          <w:szCs w:val="28"/>
        </w:rPr>
        <w:t>рассмотрения апелляций.</w:t>
      </w:r>
    </w:p>
    <w:p w14:paraId="6F0E84F1" w14:textId="7FFA521A" w:rsidR="001F14CC" w:rsidRPr="00223FC1" w:rsidRDefault="001F14CC" w:rsidP="001F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Информирование участников </w:t>
      </w:r>
      <w:r w:rsidR="004B33E8">
        <w:rPr>
          <w:rFonts w:ascii="Times New Roman" w:hAnsi="Times New Roman" w:cs="Times New Roman"/>
          <w:sz w:val="28"/>
          <w:szCs w:val="28"/>
        </w:rPr>
        <w:t>экзаменов</w:t>
      </w:r>
      <w:r w:rsidRPr="00223FC1">
        <w:rPr>
          <w:rFonts w:ascii="Times New Roman" w:hAnsi="Times New Roman" w:cs="Times New Roman"/>
          <w:sz w:val="28"/>
          <w:szCs w:val="28"/>
        </w:rPr>
        <w:t xml:space="preserve"> о графике проведения </w:t>
      </w:r>
      <w:r w:rsidR="00E94DEC" w:rsidRPr="00223FC1">
        <w:rPr>
          <w:rFonts w:ascii="Times New Roman" w:hAnsi="Times New Roman" w:cs="Times New Roman"/>
          <w:sz w:val="28"/>
          <w:szCs w:val="28"/>
        </w:rPr>
        <w:t xml:space="preserve">дистанционного рассмотрения апелляций о несогласии с выставленными баллами конфликтной </w:t>
      </w:r>
      <w:r w:rsidR="00E94DEC" w:rsidRPr="006D6F0C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6D6F0C">
        <w:rPr>
          <w:rFonts w:ascii="Times New Roman" w:hAnsi="Times New Roman" w:cs="Times New Roman"/>
          <w:sz w:val="28"/>
          <w:szCs w:val="28"/>
        </w:rPr>
        <w:t>осуществляет</w:t>
      </w:r>
      <w:r w:rsidR="004150B5" w:rsidRPr="006D6F0C">
        <w:rPr>
          <w:rFonts w:ascii="Times New Roman" w:hAnsi="Times New Roman" w:cs="Times New Roman"/>
          <w:sz w:val="28"/>
          <w:szCs w:val="28"/>
        </w:rPr>
        <w:t xml:space="preserve"> </w:t>
      </w:r>
      <w:r w:rsidR="006D6F0C" w:rsidRPr="006D6F0C">
        <w:rPr>
          <w:rFonts w:ascii="Times New Roman" w:hAnsi="Times New Roman" w:cs="Times New Roman"/>
          <w:sz w:val="28"/>
          <w:szCs w:val="28"/>
        </w:rPr>
        <w:t>МОУО</w:t>
      </w:r>
      <w:r w:rsidR="00AC31EC" w:rsidRPr="006D6F0C">
        <w:rPr>
          <w:rFonts w:ascii="Times New Roman" w:hAnsi="Times New Roman" w:cs="Times New Roman"/>
          <w:sz w:val="28"/>
          <w:szCs w:val="28"/>
        </w:rPr>
        <w:t>.</w:t>
      </w:r>
    </w:p>
    <w:p w14:paraId="1B0F125B" w14:textId="7C167BE7" w:rsidR="001F14CC" w:rsidRPr="00223FC1" w:rsidRDefault="00BD4D31" w:rsidP="001F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4D31">
        <w:rPr>
          <w:rFonts w:ascii="Times New Roman" w:hAnsi="Times New Roman" w:cs="Times New Roman"/>
          <w:sz w:val="28"/>
          <w:szCs w:val="28"/>
        </w:rPr>
        <w:t>о телефону или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участнику экзамена </w:t>
      </w:r>
      <w:r w:rsidR="001F14CC" w:rsidRPr="00223FC1">
        <w:rPr>
          <w:rFonts w:ascii="Times New Roman" w:hAnsi="Times New Roman" w:cs="Times New Roman"/>
          <w:sz w:val="28"/>
          <w:szCs w:val="28"/>
        </w:rPr>
        <w:t xml:space="preserve">поступит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1F14CC" w:rsidRPr="00223FC1">
        <w:rPr>
          <w:rFonts w:ascii="Times New Roman" w:hAnsi="Times New Roman" w:cs="Times New Roman"/>
          <w:sz w:val="28"/>
          <w:szCs w:val="28"/>
        </w:rPr>
        <w:t xml:space="preserve"> о дате и времени консультации с экспертом, рассмотрении его апелляции конфликтной комиссией, месте и адресе организации дистанционного рассмотрения апелляции </w:t>
      </w:r>
      <w:r w:rsidR="004150B5" w:rsidRPr="00223FC1">
        <w:rPr>
          <w:rFonts w:ascii="Times New Roman" w:hAnsi="Times New Roman" w:cs="Times New Roman"/>
          <w:sz w:val="28"/>
          <w:szCs w:val="28"/>
        </w:rPr>
        <w:t>в образовательной организации (далее</w:t>
      </w:r>
      <w:r w:rsidR="00ED247F">
        <w:rPr>
          <w:rFonts w:ascii="Times New Roman" w:hAnsi="Times New Roman" w:cs="Times New Roman"/>
          <w:sz w:val="28"/>
          <w:szCs w:val="28"/>
        </w:rPr>
        <w:t xml:space="preserve"> – </w:t>
      </w:r>
      <w:r w:rsidR="004150B5" w:rsidRPr="00223FC1">
        <w:rPr>
          <w:rFonts w:ascii="Times New Roman" w:hAnsi="Times New Roman" w:cs="Times New Roman"/>
          <w:sz w:val="28"/>
          <w:szCs w:val="28"/>
        </w:rPr>
        <w:t>удаленный пункт рассмотрения апел</w:t>
      </w:r>
      <w:r w:rsidR="00ED247F">
        <w:rPr>
          <w:rFonts w:ascii="Times New Roman" w:hAnsi="Times New Roman" w:cs="Times New Roman"/>
          <w:sz w:val="28"/>
          <w:szCs w:val="28"/>
        </w:rPr>
        <w:t>л</w:t>
      </w:r>
      <w:r w:rsidR="004150B5" w:rsidRPr="00223FC1">
        <w:rPr>
          <w:rFonts w:ascii="Times New Roman" w:hAnsi="Times New Roman" w:cs="Times New Roman"/>
          <w:sz w:val="28"/>
          <w:szCs w:val="28"/>
        </w:rPr>
        <w:t>яции)</w:t>
      </w:r>
      <w:r w:rsidR="001F14CC" w:rsidRPr="00223FC1">
        <w:rPr>
          <w:rFonts w:ascii="Times New Roman" w:hAnsi="Times New Roman" w:cs="Times New Roman"/>
          <w:sz w:val="28"/>
          <w:szCs w:val="28"/>
        </w:rPr>
        <w:t>.</w:t>
      </w:r>
    </w:p>
    <w:p w14:paraId="2C3FE9D4" w14:textId="13DF031A" w:rsidR="001F14CC" w:rsidRPr="00223FC1" w:rsidRDefault="001F14CC" w:rsidP="001F14C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B33E8">
        <w:rPr>
          <w:rFonts w:ascii="Times New Roman" w:hAnsi="Times New Roman" w:cs="Times New Roman"/>
          <w:sz w:val="28"/>
          <w:szCs w:val="28"/>
        </w:rPr>
        <w:t>экзамена</w:t>
      </w:r>
      <w:r w:rsidRPr="00223FC1">
        <w:rPr>
          <w:rFonts w:ascii="Times New Roman" w:hAnsi="Times New Roman" w:cs="Times New Roman"/>
          <w:sz w:val="28"/>
          <w:szCs w:val="28"/>
        </w:rPr>
        <w:t xml:space="preserve"> подтверждает участие в дистанционной консультации с экспертом и </w:t>
      </w:r>
      <w:r w:rsidR="00202E0D" w:rsidRPr="00223FC1">
        <w:rPr>
          <w:rFonts w:ascii="Times New Roman" w:hAnsi="Times New Roman" w:cs="Times New Roman"/>
          <w:sz w:val="28"/>
          <w:szCs w:val="28"/>
        </w:rPr>
        <w:t xml:space="preserve">в </w:t>
      </w:r>
      <w:r w:rsidRPr="00223FC1">
        <w:rPr>
          <w:rFonts w:ascii="Times New Roman" w:hAnsi="Times New Roman" w:cs="Times New Roman"/>
          <w:sz w:val="28"/>
          <w:szCs w:val="28"/>
        </w:rPr>
        <w:t>заседании конфликтной комисси</w:t>
      </w:r>
      <w:r w:rsidR="00202E0D" w:rsidRPr="00223FC1">
        <w:rPr>
          <w:rFonts w:ascii="Times New Roman" w:hAnsi="Times New Roman" w:cs="Times New Roman"/>
          <w:sz w:val="28"/>
          <w:szCs w:val="28"/>
        </w:rPr>
        <w:t>и</w:t>
      </w:r>
      <w:r w:rsidR="00025CC2" w:rsidRPr="00223FC1">
        <w:rPr>
          <w:rFonts w:ascii="Times New Roman" w:hAnsi="Times New Roman" w:cs="Times New Roman"/>
          <w:sz w:val="28"/>
          <w:szCs w:val="28"/>
        </w:rPr>
        <w:t xml:space="preserve"> </w:t>
      </w:r>
      <w:r w:rsidR="004150B5" w:rsidRPr="00223FC1">
        <w:rPr>
          <w:rFonts w:ascii="Times New Roman" w:hAnsi="Times New Roman" w:cs="Times New Roman"/>
          <w:sz w:val="28"/>
          <w:szCs w:val="28"/>
        </w:rPr>
        <w:t>по телефону или по электронной почте или любым доступным образом</w:t>
      </w:r>
      <w:r w:rsidR="00ED247F">
        <w:rPr>
          <w:rFonts w:ascii="Times New Roman" w:hAnsi="Times New Roman" w:cs="Times New Roman"/>
          <w:sz w:val="28"/>
          <w:szCs w:val="28"/>
        </w:rPr>
        <w:t>.</w:t>
      </w:r>
    </w:p>
    <w:p w14:paraId="2AFA2968" w14:textId="5BFDB6FF" w:rsidR="001F14CC" w:rsidRPr="00223FC1" w:rsidRDefault="004150B5" w:rsidP="001F14C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>Накануне о</w:t>
      </w:r>
      <w:r w:rsidR="001F14CC" w:rsidRPr="00223FC1">
        <w:rPr>
          <w:rFonts w:ascii="Times New Roman" w:hAnsi="Times New Roman" w:cs="Times New Roman"/>
          <w:sz w:val="28"/>
          <w:szCs w:val="28"/>
        </w:rPr>
        <w:t>тветственный специалист</w:t>
      </w:r>
      <w:r w:rsidR="001A0A0E" w:rsidRPr="00223FC1">
        <w:rPr>
          <w:rFonts w:ascii="Times New Roman" w:hAnsi="Times New Roman" w:cs="Times New Roman"/>
          <w:sz w:val="28"/>
          <w:szCs w:val="28"/>
        </w:rPr>
        <w:t xml:space="preserve"> </w:t>
      </w:r>
      <w:r w:rsidR="006D6F0C">
        <w:rPr>
          <w:rFonts w:ascii="Times New Roman" w:hAnsi="Times New Roman" w:cs="Times New Roman"/>
          <w:sz w:val="28"/>
          <w:szCs w:val="28"/>
        </w:rPr>
        <w:t>МОУО</w:t>
      </w:r>
      <w:r w:rsidR="001F14CC" w:rsidRPr="00223FC1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Pr="00223FC1">
        <w:rPr>
          <w:rFonts w:ascii="Times New Roman" w:hAnsi="Times New Roman" w:cs="Times New Roman"/>
          <w:sz w:val="28"/>
          <w:szCs w:val="28"/>
        </w:rPr>
        <w:t>(</w:t>
      </w:r>
      <w:r w:rsidR="001F14CC" w:rsidRPr="00223FC1">
        <w:rPr>
          <w:rFonts w:ascii="Times New Roman" w:hAnsi="Times New Roman" w:cs="Times New Roman"/>
          <w:sz w:val="28"/>
          <w:szCs w:val="28"/>
        </w:rPr>
        <w:t>по телефону или по электронной почте</w:t>
      </w:r>
      <w:r w:rsidRPr="00223FC1">
        <w:rPr>
          <w:rFonts w:ascii="Times New Roman" w:hAnsi="Times New Roman" w:cs="Times New Roman"/>
          <w:sz w:val="28"/>
          <w:szCs w:val="28"/>
        </w:rPr>
        <w:t>)</w:t>
      </w:r>
      <w:r w:rsidR="001F14CC" w:rsidRPr="00223FC1">
        <w:rPr>
          <w:rFonts w:ascii="Times New Roman" w:hAnsi="Times New Roman" w:cs="Times New Roman"/>
          <w:sz w:val="28"/>
          <w:szCs w:val="28"/>
        </w:rPr>
        <w:t xml:space="preserve"> напоминает </w:t>
      </w:r>
      <w:r w:rsidRPr="00223FC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4B33E8">
        <w:rPr>
          <w:rFonts w:ascii="Times New Roman" w:hAnsi="Times New Roman" w:cs="Times New Roman"/>
          <w:sz w:val="28"/>
          <w:szCs w:val="28"/>
        </w:rPr>
        <w:t>экзамена</w:t>
      </w:r>
      <w:r w:rsidRPr="00223FC1">
        <w:rPr>
          <w:rFonts w:ascii="Times New Roman" w:hAnsi="Times New Roman" w:cs="Times New Roman"/>
          <w:sz w:val="28"/>
          <w:szCs w:val="28"/>
        </w:rPr>
        <w:t xml:space="preserve"> </w:t>
      </w:r>
      <w:r w:rsidR="001F14CC" w:rsidRPr="00223FC1">
        <w:rPr>
          <w:rFonts w:ascii="Times New Roman" w:hAnsi="Times New Roman" w:cs="Times New Roman"/>
          <w:sz w:val="28"/>
          <w:szCs w:val="28"/>
        </w:rPr>
        <w:t xml:space="preserve">о дистанционном рассмотрении апелляции. </w:t>
      </w:r>
    </w:p>
    <w:p w14:paraId="5C6F4A75" w14:textId="77777777" w:rsidR="00DE1938" w:rsidRPr="00223FC1" w:rsidRDefault="00DE1938" w:rsidP="00223FC1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14:paraId="43FB1653" w14:textId="42D6C935" w:rsidR="00CD6E1C" w:rsidRPr="00223FC1" w:rsidRDefault="00CD6E1C" w:rsidP="00945E9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ED247F">
        <w:rPr>
          <w:b/>
          <w:bCs/>
          <w:color w:val="auto"/>
          <w:sz w:val="28"/>
          <w:szCs w:val="28"/>
        </w:rPr>
        <w:t>3.</w:t>
      </w:r>
      <w:r w:rsidRPr="00223FC1">
        <w:rPr>
          <w:color w:val="auto"/>
          <w:sz w:val="28"/>
          <w:szCs w:val="28"/>
        </w:rPr>
        <w:t xml:space="preserve"> </w:t>
      </w:r>
      <w:r w:rsidRPr="00223FC1">
        <w:rPr>
          <w:b/>
          <w:color w:val="auto"/>
          <w:sz w:val="28"/>
          <w:szCs w:val="28"/>
        </w:rPr>
        <w:t xml:space="preserve">Дистанционное рассмотрение апелляций о несогласии  </w:t>
      </w:r>
      <w:r w:rsidR="00253CD6" w:rsidRPr="00223FC1">
        <w:rPr>
          <w:b/>
          <w:color w:val="auto"/>
          <w:sz w:val="28"/>
          <w:szCs w:val="28"/>
        </w:rPr>
        <w:t xml:space="preserve">                                         </w:t>
      </w:r>
      <w:r w:rsidRPr="00223FC1">
        <w:rPr>
          <w:b/>
          <w:color w:val="auto"/>
          <w:sz w:val="28"/>
          <w:szCs w:val="28"/>
        </w:rPr>
        <w:t xml:space="preserve">с выставленными баллами </w:t>
      </w:r>
    </w:p>
    <w:p w14:paraId="2950AF0F" w14:textId="77777777" w:rsidR="00CD6E1C" w:rsidRPr="00223FC1" w:rsidRDefault="00CD6E1C" w:rsidP="00945E9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33BEAFD0" w14:textId="537C5B43" w:rsidR="00F97BC8" w:rsidRPr="00223FC1" w:rsidRDefault="00F97BC8" w:rsidP="00945E9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Проведение </w:t>
      </w:r>
      <w:r w:rsidR="006753D0" w:rsidRPr="00223FC1">
        <w:rPr>
          <w:color w:val="auto"/>
          <w:sz w:val="28"/>
          <w:szCs w:val="28"/>
        </w:rPr>
        <w:t>заседаний конфликтной комиссии</w:t>
      </w:r>
      <w:r w:rsidRPr="00223FC1">
        <w:rPr>
          <w:color w:val="auto"/>
          <w:sz w:val="28"/>
          <w:szCs w:val="28"/>
        </w:rPr>
        <w:t xml:space="preserve"> с применением </w:t>
      </w:r>
      <w:r w:rsidR="006753D0" w:rsidRPr="00223FC1">
        <w:rPr>
          <w:color w:val="auto"/>
          <w:sz w:val="28"/>
          <w:szCs w:val="28"/>
        </w:rPr>
        <w:t>ДОТ</w:t>
      </w:r>
      <w:r w:rsidRPr="00223FC1">
        <w:rPr>
          <w:color w:val="auto"/>
          <w:sz w:val="28"/>
          <w:szCs w:val="28"/>
        </w:rPr>
        <w:t xml:space="preserve"> осуществляется в режиме реального времени путем взаимодействия членов </w:t>
      </w:r>
      <w:r w:rsidR="006753D0" w:rsidRPr="00223FC1">
        <w:rPr>
          <w:color w:val="auto"/>
          <w:sz w:val="28"/>
          <w:szCs w:val="28"/>
        </w:rPr>
        <w:t>конфликтной комиссии</w:t>
      </w:r>
      <w:r w:rsidRPr="00223FC1">
        <w:rPr>
          <w:color w:val="auto"/>
          <w:sz w:val="28"/>
          <w:szCs w:val="28"/>
        </w:rPr>
        <w:t xml:space="preserve"> и </w:t>
      </w:r>
      <w:r w:rsidR="006753D0" w:rsidRPr="00223FC1">
        <w:rPr>
          <w:color w:val="auto"/>
          <w:sz w:val="28"/>
          <w:szCs w:val="28"/>
        </w:rPr>
        <w:t xml:space="preserve">участников </w:t>
      </w:r>
      <w:r w:rsidR="009D2FCF">
        <w:rPr>
          <w:color w:val="auto"/>
          <w:sz w:val="28"/>
          <w:szCs w:val="28"/>
        </w:rPr>
        <w:t>ГИА</w:t>
      </w:r>
      <w:r w:rsidRPr="00223FC1">
        <w:rPr>
          <w:color w:val="auto"/>
          <w:sz w:val="28"/>
          <w:szCs w:val="28"/>
        </w:rPr>
        <w:t xml:space="preserve"> с использованием совокупности средств информационно-коммуникационных технологий,</w:t>
      </w:r>
      <w:r w:rsidR="006753D0" w:rsidRPr="00223FC1">
        <w:rPr>
          <w:color w:val="auto"/>
          <w:sz w:val="28"/>
          <w:szCs w:val="28"/>
        </w:rPr>
        <w:t xml:space="preserve"> </w:t>
      </w:r>
      <w:r w:rsidRPr="00223FC1">
        <w:rPr>
          <w:color w:val="auto"/>
          <w:sz w:val="28"/>
          <w:szCs w:val="28"/>
        </w:rPr>
        <w:t xml:space="preserve">позволяющих установить дистанционный контакт и обеспечить идентификацию личности </w:t>
      </w:r>
      <w:r w:rsidR="00C319ED" w:rsidRPr="00223FC1">
        <w:rPr>
          <w:color w:val="auto"/>
          <w:sz w:val="28"/>
          <w:szCs w:val="28"/>
        </w:rPr>
        <w:t xml:space="preserve">участника </w:t>
      </w:r>
      <w:r w:rsidR="004B33E8">
        <w:rPr>
          <w:color w:val="auto"/>
          <w:sz w:val="28"/>
          <w:szCs w:val="28"/>
        </w:rPr>
        <w:t>экзамена</w:t>
      </w:r>
      <w:r w:rsidR="009E75E2" w:rsidRPr="00223FC1">
        <w:rPr>
          <w:color w:val="auto"/>
          <w:sz w:val="28"/>
          <w:szCs w:val="28"/>
        </w:rPr>
        <w:t>.</w:t>
      </w:r>
      <w:r w:rsidRPr="00223FC1">
        <w:rPr>
          <w:color w:val="auto"/>
          <w:sz w:val="28"/>
          <w:szCs w:val="28"/>
        </w:rPr>
        <w:t xml:space="preserve"> </w:t>
      </w:r>
    </w:p>
    <w:p w14:paraId="76E494CE" w14:textId="68AE7288" w:rsidR="009E75E2" w:rsidRPr="00223FC1" w:rsidRDefault="009E75E2" w:rsidP="009E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>При организации дистанционного заседания конфликтной комисси</w:t>
      </w:r>
      <w:r w:rsidR="00B8353F" w:rsidRPr="00223FC1">
        <w:rPr>
          <w:rFonts w:ascii="Times New Roman" w:hAnsi="Times New Roman" w:cs="Times New Roman"/>
          <w:sz w:val="28"/>
          <w:szCs w:val="28"/>
        </w:rPr>
        <w:t xml:space="preserve">и </w:t>
      </w:r>
      <w:r w:rsidRPr="00223FC1">
        <w:rPr>
          <w:rFonts w:ascii="Times New Roman" w:hAnsi="Times New Roman" w:cs="Times New Roman"/>
          <w:sz w:val="28"/>
          <w:szCs w:val="28"/>
        </w:rPr>
        <w:t>необходимо обеспечить видеозапись заседания.</w:t>
      </w:r>
    </w:p>
    <w:p w14:paraId="5E857A37" w14:textId="137EEDD6" w:rsidR="00AC31EC" w:rsidRDefault="000B7F32" w:rsidP="000B7F32">
      <w:pPr>
        <w:pStyle w:val="Default"/>
        <w:widowControl w:val="0"/>
        <w:ind w:firstLine="709"/>
        <w:jc w:val="both"/>
        <w:rPr>
          <w:strike/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lastRenderedPageBreak/>
        <w:t>Состав участников заседаний конфликтной комиссии, проводимых с применением ДОТ</w:t>
      </w:r>
      <w:r w:rsidR="00AC31EC">
        <w:rPr>
          <w:color w:val="auto"/>
          <w:sz w:val="28"/>
          <w:szCs w:val="28"/>
        </w:rPr>
        <w:t>:</w:t>
      </w:r>
      <w:r w:rsidR="00AC31EC">
        <w:rPr>
          <w:strike/>
          <w:color w:val="auto"/>
          <w:sz w:val="28"/>
          <w:szCs w:val="28"/>
        </w:rPr>
        <w:t xml:space="preserve"> </w:t>
      </w:r>
    </w:p>
    <w:p w14:paraId="4386460B" w14:textId="705F768D" w:rsidR="000B7F32" w:rsidRPr="00223FC1" w:rsidRDefault="000874A1" w:rsidP="000B7F32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0B7F32" w:rsidRPr="00223FC1">
        <w:rPr>
          <w:color w:val="auto"/>
          <w:sz w:val="28"/>
          <w:szCs w:val="28"/>
        </w:rPr>
        <w:t>председатель</w:t>
      </w:r>
      <w:r w:rsidR="00223FC1" w:rsidRPr="00223FC1">
        <w:rPr>
          <w:color w:val="auto"/>
          <w:sz w:val="28"/>
          <w:szCs w:val="28"/>
        </w:rPr>
        <w:t xml:space="preserve">, </w:t>
      </w:r>
      <w:r w:rsidR="00192232" w:rsidRPr="00223FC1">
        <w:rPr>
          <w:color w:val="auto"/>
          <w:sz w:val="28"/>
          <w:szCs w:val="28"/>
        </w:rPr>
        <w:t>заместитель председателя</w:t>
      </w:r>
      <w:r w:rsidR="00223FC1" w:rsidRPr="00223FC1">
        <w:rPr>
          <w:color w:val="auto"/>
          <w:sz w:val="28"/>
          <w:szCs w:val="28"/>
        </w:rPr>
        <w:t>,</w:t>
      </w:r>
      <w:r w:rsidR="000B7F32" w:rsidRPr="00223FC1">
        <w:rPr>
          <w:color w:val="auto"/>
          <w:sz w:val="28"/>
          <w:szCs w:val="28"/>
        </w:rPr>
        <w:t xml:space="preserve"> члены конфликтной комиссии; </w:t>
      </w:r>
    </w:p>
    <w:p w14:paraId="1139F794" w14:textId="77777777" w:rsidR="000B7F32" w:rsidRPr="00223FC1" w:rsidRDefault="000B7F32" w:rsidP="000B7F32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- секретарь конфликтной комиссии; </w:t>
      </w:r>
    </w:p>
    <w:p w14:paraId="77DBAB99" w14:textId="6382D39C" w:rsidR="000B7F32" w:rsidRPr="00223FC1" w:rsidRDefault="000B7F32" w:rsidP="000B7F32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- участники </w:t>
      </w:r>
      <w:r w:rsidR="004B33E8">
        <w:rPr>
          <w:color w:val="auto"/>
          <w:sz w:val="28"/>
          <w:szCs w:val="28"/>
        </w:rPr>
        <w:t>экзаменов</w:t>
      </w:r>
      <w:r w:rsidRPr="00223FC1">
        <w:rPr>
          <w:color w:val="auto"/>
          <w:sz w:val="28"/>
          <w:szCs w:val="28"/>
        </w:rPr>
        <w:t xml:space="preserve">; </w:t>
      </w:r>
    </w:p>
    <w:p w14:paraId="41530DAF" w14:textId="77777777" w:rsidR="000B7F32" w:rsidRPr="00223FC1" w:rsidRDefault="000B7F32" w:rsidP="000B7F32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- эксперты предметных комиссий; </w:t>
      </w:r>
    </w:p>
    <w:p w14:paraId="3347A9C8" w14:textId="5F2B3DED" w:rsidR="005A7B19" w:rsidRPr="00223FC1" w:rsidRDefault="000B7F32" w:rsidP="000B7F32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>-</w:t>
      </w:r>
      <w:r w:rsidR="00C62833">
        <w:rPr>
          <w:color w:val="auto"/>
          <w:sz w:val="28"/>
          <w:szCs w:val="28"/>
        </w:rPr>
        <w:t> </w:t>
      </w:r>
      <w:r w:rsidRPr="00223FC1">
        <w:rPr>
          <w:color w:val="auto"/>
          <w:sz w:val="28"/>
          <w:szCs w:val="28"/>
        </w:rPr>
        <w:t xml:space="preserve">ответственный специалист за организацию </w:t>
      </w:r>
      <w:r w:rsidR="00DE609F">
        <w:rPr>
          <w:color w:val="auto"/>
          <w:sz w:val="28"/>
          <w:szCs w:val="28"/>
        </w:rPr>
        <w:t>дистанционного рассмотрения апелляций</w:t>
      </w:r>
      <w:r w:rsidR="005C566B" w:rsidRPr="00223FC1">
        <w:rPr>
          <w:color w:val="auto"/>
          <w:sz w:val="28"/>
          <w:szCs w:val="28"/>
        </w:rPr>
        <w:t xml:space="preserve"> в </w:t>
      </w:r>
      <w:r w:rsidR="00ED247F">
        <w:rPr>
          <w:color w:val="auto"/>
          <w:sz w:val="28"/>
          <w:szCs w:val="28"/>
        </w:rPr>
        <w:t xml:space="preserve">удаленном </w:t>
      </w:r>
      <w:r w:rsidR="005C566B" w:rsidRPr="00223FC1">
        <w:rPr>
          <w:color w:val="auto"/>
          <w:sz w:val="28"/>
          <w:szCs w:val="28"/>
        </w:rPr>
        <w:t>пункте рассмотрения апелляций</w:t>
      </w:r>
      <w:r w:rsidR="00ED247F">
        <w:rPr>
          <w:color w:val="auto"/>
          <w:sz w:val="28"/>
          <w:szCs w:val="28"/>
        </w:rPr>
        <w:t>;</w:t>
      </w:r>
    </w:p>
    <w:p w14:paraId="3915DA12" w14:textId="4CBF2E68" w:rsidR="009E031C" w:rsidRPr="009E031C" w:rsidRDefault="009E031C" w:rsidP="009E031C">
      <w:pPr>
        <w:pStyle w:val="Default"/>
        <w:ind w:firstLine="708"/>
        <w:rPr>
          <w:sz w:val="28"/>
          <w:szCs w:val="28"/>
        </w:rPr>
      </w:pPr>
      <w:r w:rsidRPr="009E031C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технический</w:t>
      </w:r>
      <w:r w:rsidRPr="009E0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, ответственный</w:t>
      </w:r>
      <w:r w:rsidRPr="009E031C">
        <w:rPr>
          <w:sz w:val="28"/>
          <w:szCs w:val="28"/>
        </w:rPr>
        <w:t xml:space="preserve"> за организацию подключения в удаленном пункте рассмотрения апелляций;</w:t>
      </w:r>
    </w:p>
    <w:p w14:paraId="2A40CB37" w14:textId="75B50C73" w:rsidR="000B7F32" w:rsidRPr="00223FC1" w:rsidRDefault="005A7B19" w:rsidP="000B7F32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>- технический специалист ГУ ОЦМКО</w:t>
      </w:r>
      <w:r w:rsidR="000B7F32" w:rsidRPr="00223FC1">
        <w:rPr>
          <w:color w:val="auto"/>
          <w:sz w:val="28"/>
          <w:szCs w:val="28"/>
        </w:rPr>
        <w:t xml:space="preserve">. </w:t>
      </w:r>
    </w:p>
    <w:p w14:paraId="23F0FCE5" w14:textId="2E90E7FF" w:rsidR="000D132A" w:rsidRPr="005F1EA3" w:rsidRDefault="00513676" w:rsidP="00757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Дистанционная связь участника </w:t>
      </w:r>
      <w:r w:rsidR="004B33E8">
        <w:rPr>
          <w:rFonts w:ascii="Times New Roman" w:hAnsi="Times New Roman" w:cs="Times New Roman"/>
          <w:sz w:val="28"/>
          <w:szCs w:val="28"/>
        </w:rPr>
        <w:t>экзамена</w:t>
      </w:r>
      <w:r w:rsidRPr="00223FC1">
        <w:rPr>
          <w:rFonts w:ascii="Times New Roman" w:hAnsi="Times New Roman" w:cs="Times New Roman"/>
          <w:sz w:val="28"/>
          <w:szCs w:val="28"/>
        </w:rPr>
        <w:t>, подавшего апелляцию, с членами конфликтной комиссии</w:t>
      </w:r>
      <w:r w:rsidR="000B7F32" w:rsidRPr="00223FC1">
        <w:rPr>
          <w:rFonts w:ascii="Times New Roman" w:hAnsi="Times New Roman" w:cs="Times New Roman"/>
          <w:sz w:val="28"/>
          <w:szCs w:val="28"/>
        </w:rPr>
        <w:t>, экспертами предметной комиссии</w:t>
      </w:r>
      <w:r w:rsidRPr="00223FC1">
        <w:rPr>
          <w:rFonts w:ascii="Times New Roman" w:hAnsi="Times New Roman" w:cs="Times New Roman"/>
          <w:sz w:val="28"/>
          <w:szCs w:val="28"/>
        </w:rPr>
        <w:t xml:space="preserve"> организуется из </w:t>
      </w:r>
      <w:r w:rsidR="004150B5" w:rsidRPr="00223FC1">
        <w:rPr>
          <w:rFonts w:ascii="Times New Roman" w:hAnsi="Times New Roman" w:cs="Times New Roman"/>
          <w:sz w:val="28"/>
          <w:szCs w:val="28"/>
        </w:rPr>
        <w:t>удаленного пункта</w:t>
      </w:r>
      <w:r w:rsidR="00223FC1" w:rsidRPr="00223FC1">
        <w:rPr>
          <w:rFonts w:ascii="Times New Roman" w:hAnsi="Times New Roman" w:cs="Times New Roman"/>
          <w:sz w:val="28"/>
          <w:szCs w:val="28"/>
        </w:rPr>
        <w:t xml:space="preserve"> рассмотрения а</w:t>
      </w:r>
      <w:r w:rsidR="004150B5" w:rsidRPr="00223FC1">
        <w:rPr>
          <w:rFonts w:ascii="Times New Roman" w:hAnsi="Times New Roman" w:cs="Times New Roman"/>
          <w:sz w:val="28"/>
          <w:szCs w:val="28"/>
        </w:rPr>
        <w:t>пел</w:t>
      </w:r>
      <w:r w:rsidR="00223FC1" w:rsidRPr="00223FC1">
        <w:rPr>
          <w:rFonts w:ascii="Times New Roman" w:hAnsi="Times New Roman" w:cs="Times New Roman"/>
          <w:sz w:val="28"/>
          <w:szCs w:val="28"/>
        </w:rPr>
        <w:t>л</w:t>
      </w:r>
      <w:r w:rsidR="004150B5" w:rsidRPr="00223FC1">
        <w:rPr>
          <w:rFonts w:ascii="Times New Roman" w:hAnsi="Times New Roman" w:cs="Times New Roman"/>
          <w:sz w:val="28"/>
          <w:szCs w:val="28"/>
        </w:rPr>
        <w:t>яции</w:t>
      </w:r>
      <w:r w:rsidR="009E5F36" w:rsidRPr="00223FC1">
        <w:rPr>
          <w:rFonts w:ascii="Times New Roman" w:hAnsi="Times New Roman" w:cs="Times New Roman"/>
          <w:bCs/>
          <w:sz w:val="28"/>
          <w:szCs w:val="28"/>
        </w:rPr>
        <w:t>, п</w:t>
      </w:r>
      <w:r w:rsidR="009E5F36" w:rsidRPr="00223FC1">
        <w:rPr>
          <w:rFonts w:ascii="Times New Roman" w:hAnsi="Times New Roman" w:cs="Times New Roman"/>
          <w:sz w:val="28"/>
          <w:szCs w:val="28"/>
        </w:rPr>
        <w:t xml:space="preserve">омещение которого оборудуется системами видеонаблюдения в режиме офлайн. </w:t>
      </w:r>
      <w:r w:rsidR="000D132A" w:rsidRPr="00223FC1">
        <w:rPr>
          <w:rFonts w:ascii="Times New Roman" w:hAnsi="Times New Roman" w:cs="Times New Roman"/>
          <w:sz w:val="28"/>
          <w:szCs w:val="28"/>
        </w:rPr>
        <w:t xml:space="preserve">Эксперты предметной комиссии и члены конфликтной комиссии находятся в </w:t>
      </w:r>
      <w:r w:rsidR="000D132A" w:rsidRPr="005F1EA3">
        <w:rPr>
          <w:rFonts w:ascii="Times New Roman" w:hAnsi="Times New Roman" w:cs="Times New Roman"/>
          <w:sz w:val="28"/>
          <w:szCs w:val="28"/>
        </w:rPr>
        <w:t>основном центре рассмотрения апелляций</w:t>
      </w:r>
      <w:r w:rsidR="008B0253" w:rsidRPr="005F1EA3">
        <w:rPr>
          <w:rFonts w:ascii="Times New Roman" w:hAnsi="Times New Roman" w:cs="Times New Roman"/>
          <w:sz w:val="28"/>
          <w:szCs w:val="28"/>
        </w:rPr>
        <w:t xml:space="preserve"> г. Кемерово, ул. Красная, 23, </w:t>
      </w:r>
      <w:r w:rsidR="008B0253" w:rsidRPr="005F1EA3">
        <w:rPr>
          <w:rFonts w:ascii="Times New Roman" w:hAnsi="Times New Roman" w:cs="Times New Roman"/>
          <w:bCs/>
          <w:sz w:val="28"/>
          <w:szCs w:val="28"/>
        </w:rPr>
        <w:t>ГБНОУ «Губернаторская кадетская школа-интернат полиции</w:t>
      </w:r>
      <w:r w:rsidR="009E5F36" w:rsidRPr="005F1EA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453A502" w14:textId="6D808278" w:rsidR="009E5F36" w:rsidRPr="00223FC1" w:rsidRDefault="00F97BC8" w:rsidP="009E5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C319ED" w:rsidRPr="00223FC1">
        <w:rPr>
          <w:rFonts w:ascii="Times New Roman" w:hAnsi="Times New Roman" w:cs="Times New Roman"/>
          <w:sz w:val="28"/>
          <w:szCs w:val="28"/>
        </w:rPr>
        <w:t>участник</w:t>
      </w:r>
      <w:r w:rsidR="009E5F36" w:rsidRPr="00223FC1">
        <w:rPr>
          <w:rFonts w:ascii="Times New Roman" w:hAnsi="Times New Roman" w:cs="Times New Roman"/>
          <w:sz w:val="28"/>
          <w:szCs w:val="28"/>
        </w:rPr>
        <w:t>а</w:t>
      </w:r>
      <w:r w:rsidR="00C319ED" w:rsidRPr="00223FC1">
        <w:rPr>
          <w:rFonts w:ascii="Times New Roman" w:hAnsi="Times New Roman" w:cs="Times New Roman"/>
          <w:sz w:val="28"/>
          <w:szCs w:val="28"/>
        </w:rPr>
        <w:t xml:space="preserve"> </w:t>
      </w:r>
      <w:r w:rsidR="004B33E8">
        <w:rPr>
          <w:rFonts w:ascii="Times New Roman" w:hAnsi="Times New Roman" w:cs="Times New Roman"/>
          <w:sz w:val="28"/>
          <w:szCs w:val="28"/>
        </w:rPr>
        <w:t>экзамена</w:t>
      </w:r>
      <w:r w:rsidRPr="00223FC1">
        <w:rPr>
          <w:rFonts w:ascii="Times New Roman" w:hAnsi="Times New Roman" w:cs="Times New Roman"/>
          <w:sz w:val="28"/>
          <w:szCs w:val="28"/>
        </w:rPr>
        <w:t xml:space="preserve">, </w:t>
      </w:r>
      <w:r w:rsidR="00DF1DA5" w:rsidRPr="00223FC1">
        <w:rPr>
          <w:rFonts w:ascii="Times New Roman" w:hAnsi="Times New Roman" w:cs="Times New Roman"/>
          <w:sz w:val="28"/>
          <w:szCs w:val="28"/>
        </w:rPr>
        <w:t>экспертов предметных комиссий, членов конфликтной</w:t>
      </w:r>
      <w:r w:rsidRPr="00223FC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F1DA5" w:rsidRPr="00223FC1">
        <w:rPr>
          <w:rFonts w:ascii="Times New Roman" w:hAnsi="Times New Roman" w:cs="Times New Roman"/>
          <w:sz w:val="28"/>
          <w:szCs w:val="28"/>
        </w:rPr>
        <w:t xml:space="preserve">и </w:t>
      </w:r>
      <w:r w:rsidRPr="00223FC1">
        <w:rPr>
          <w:rFonts w:ascii="Times New Roman" w:hAnsi="Times New Roman" w:cs="Times New Roman"/>
          <w:sz w:val="28"/>
          <w:szCs w:val="28"/>
        </w:rPr>
        <w:t>осуществляется дистанционно</w:t>
      </w:r>
      <w:r w:rsidR="008B0253" w:rsidRPr="00223FC1">
        <w:rPr>
          <w:rFonts w:ascii="Times New Roman" w:hAnsi="Times New Roman" w:cs="Times New Roman"/>
          <w:sz w:val="28"/>
          <w:szCs w:val="28"/>
        </w:rPr>
        <w:t xml:space="preserve"> </w:t>
      </w:r>
      <w:r w:rsidR="009671E3" w:rsidRPr="00223FC1">
        <w:rPr>
          <w:rFonts w:ascii="Times New Roman" w:hAnsi="Times New Roman" w:cs="Times New Roman"/>
          <w:sz w:val="28"/>
          <w:szCs w:val="28"/>
        </w:rPr>
        <w:t>в режиме видеоконференции</w:t>
      </w:r>
      <w:r w:rsidR="009E5F36" w:rsidRPr="00223FC1">
        <w:rPr>
          <w:rFonts w:ascii="Times New Roman" w:hAnsi="Times New Roman" w:cs="Times New Roman"/>
          <w:sz w:val="28"/>
          <w:szCs w:val="28"/>
        </w:rPr>
        <w:t xml:space="preserve"> (онлайн-трансляции) с использованием платформы ВКС ГУ ОЦМКО.</w:t>
      </w:r>
    </w:p>
    <w:p w14:paraId="06BFDECB" w14:textId="38AAC914" w:rsidR="00B8353F" w:rsidRPr="00223FC1" w:rsidRDefault="00BA379B" w:rsidP="003E66E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Доступ к системе проведения видеоконференции осуществляется посредством сети Интернет. </w:t>
      </w:r>
    </w:p>
    <w:p w14:paraId="1CFB036E" w14:textId="50208D0D" w:rsidR="009671E3" w:rsidRPr="00223FC1" w:rsidRDefault="009671E3" w:rsidP="009671E3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Необходимые организационно-технические условия для реализации дистанционного взаимодействия участника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 xml:space="preserve"> с членами конфликтной комиссии в помещении, в котором находится участник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>, обеспечива</w:t>
      </w:r>
      <w:r w:rsidR="00334DA5">
        <w:rPr>
          <w:color w:val="auto"/>
          <w:sz w:val="28"/>
          <w:szCs w:val="28"/>
        </w:rPr>
        <w:t>ю</w:t>
      </w:r>
      <w:r w:rsidRPr="00223FC1">
        <w:rPr>
          <w:color w:val="auto"/>
          <w:sz w:val="28"/>
          <w:szCs w:val="28"/>
        </w:rPr>
        <w:t xml:space="preserve">т </w:t>
      </w:r>
      <w:r w:rsidR="00334DA5" w:rsidRPr="00223FC1">
        <w:rPr>
          <w:color w:val="auto"/>
          <w:sz w:val="28"/>
          <w:szCs w:val="28"/>
        </w:rPr>
        <w:t xml:space="preserve">ответственный специалист за организацию </w:t>
      </w:r>
      <w:r w:rsidR="00334DA5">
        <w:rPr>
          <w:color w:val="auto"/>
          <w:sz w:val="28"/>
          <w:szCs w:val="28"/>
        </w:rPr>
        <w:t>дистанционного рассмотрения апелляций</w:t>
      </w:r>
      <w:r w:rsidR="00334DA5" w:rsidRPr="00223FC1">
        <w:rPr>
          <w:color w:val="auto"/>
          <w:sz w:val="28"/>
          <w:szCs w:val="28"/>
        </w:rPr>
        <w:t xml:space="preserve"> в </w:t>
      </w:r>
      <w:r w:rsidR="00334DA5">
        <w:rPr>
          <w:color w:val="auto"/>
          <w:sz w:val="28"/>
          <w:szCs w:val="28"/>
        </w:rPr>
        <w:t xml:space="preserve">удаленном </w:t>
      </w:r>
      <w:r w:rsidR="00334DA5" w:rsidRPr="00223FC1">
        <w:rPr>
          <w:color w:val="auto"/>
          <w:sz w:val="28"/>
          <w:szCs w:val="28"/>
        </w:rPr>
        <w:t>пункте рассмотрения апелляций</w:t>
      </w:r>
      <w:r w:rsidR="00334DA5">
        <w:rPr>
          <w:color w:val="auto"/>
          <w:sz w:val="28"/>
          <w:szCs w:val="28"/>
        </w:rPr>
        <w:t xml:space="preserve">, </w:t>
      </w:r>
      <w:r w:rsidR="00334DA5">
        <w:rPr>
          <w:sz w:val="28"/>
          <w:szCs w:val="28"/>
        </w:rPr>
        <w:t>технический</w:t>
      </w:r>
      <w:r w:rsidR="00334DA5" w:rsidRPr="009E031C">
        <w:rPr>
          <w:sz w:val="28"/>
          <w:szCs w:val="28"/>
        </w:rPr>
        <w:t xml:space="preserve"> специалист</w:t>
      </w:r>
      <w:r w:rsidR="00334DA5">
        <w:rPr>
          <w:sz w:val="28"/>
          <w:szCs w:val="28"/>
        </w:rPr>
        <w:t>, ответственный</w:t>
      </w:r>
      <w:r w:rsidR="00334DA5" w:rsidRPr="009E031C">
        <w:rPr>
          <w:sz w:val="28"/>
          <w:szCs w:val="28"/>
        </w:rPr>
        <w:t xml:space="preserve"> за организацию подключения в удаленном пункте рассмотрения апелляций</w:t>
      </w:r>
      <w:r w:rsidR="003E66EF" w:rsidRPr="00223FC1">
        <w:rPr>
          <w:color w:val="auto"/>
          <w:sz w:val="28"/>
          <w:szCs w:val="28"/>
        </w:rPr>
        <w:t xml:space="preserve">. </w:t>
      </w:r>
      <w:r w:rsidRPr="00223FC1">
        <w:rPr>
          <w:color w:val="auto"/>
          <w:sz w:val="28"/>
          <w:szCs w:val="28"/>
        </w:rPr>
        <w:t xml:space="preserve">При проведении заседания конфликтной комиссии в режиме видеоконференции применяемые технические средства и используемые помещения должны обеспечивать обзор участника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>.</w:t>
      </w:r>
    </w:p>
    <w:p w14:paraId="6A63BC2A" w14:textId="567F3EF0" w:rsidR="00951DC0" w:rsidRPr="00223FC1" w:rsidRDefault="00951DC0" w:rsidP="0095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Для каждого участника </w:t>
      </w:r>
      <w:r w:rsidR="004B33E8">
        <w:rPr>
          <w:rFonts w:ascii="Times New Roman" w:hAnsi="Times New Roman" w:cs="Times New Roman"/>
          <w:sz w:val="28"/>
          <w:szCs w:val="28"/>
        </w:rPr>
        <w:t>экзамена</w:t>
      </w:r>
      <w:r w:rsidRPr="00223FC1">
        <w:rPr>
          <w:rFonts w:ascii="Times New Roman" w:hAnsi="Times New Roman" w:cs="Times New Roman"/>
          <w:sz w:val="28"/>
          <w:szCs w:val="28"/>
        </w:rPr>
        <w:t xml:space="preserve"> устанавливается определенное время, когда он должен подключиться к указанному формату онлайн-трансляции для</w:t>
      </w:r>
      <w:r w:rsidR="00627E58" w:rsidRPr="00223FC1">
        <w:rPr>
          <w:rFonts w:ascii="Times New Roman" w:hAnsi="Times New Roman" w:cs="Times New Roman"/>
          <w:sz w:val="28"/>
          <w:szCs w:val="28"/>
        </w:rPr>
        <w:t xml:space="preserve"> получения консультации экспертами предметной комиссии и для</w:t>
      </w:r>
      <w:r w:rsidRPr="00223FC1">
        <w:rPr>
          <w:rFonts w:ascii="Times New Roman" w:hAnsi="Times New Roman" w:cs="Times New Roman"/>
          <w:sz w:val="28"/>
          <w:szCs w:val="28"/>
        </w:rPr>
        <w:t xml:space="preserve"> участия в заседании конфликтной комиссии. </w:t>
      </w:r>
    </w:p>
    <w:p w14:paraId="4D7CAB8B" w14:textId="45A29125" w:rsidR="00951DC0" w:rsidRPr="00223FC1" w:rsidRDefault="00951DC0" w:rsidP="00951DC0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За 1 (один) день до начала заседания график подключения участников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 xml:space="preserve"> к видеоконференции доводится до сведения участников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>.</w:t>
      </w:r>
    </w:p>
    <w:p w14:paraId="6D5FA535" w14:textId="2C5A5602" w:rsidR="00143850" w:rsidRPr="00223FC1" w:rsidRDefault="00143850" w:rsidP="00951DC0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>График подключения и ссылка на подключение за 1 (один) день до начала заседания направляются на электронную почту</w:t>
      </w:r>
      <w:r w:rsidR="00DD658F" w:rsidRPr="00223FC1">
        <w:rPr>
          <w:color w:val="auto"/>
          <w:sz w:val="28"/>
          <w:szCs w:val="28"/>
        </w:rPr>
        <w:t xml:space="preserve"> </w:t>
      </w:r>
      <w:r w:rsidR="00334DA5">
        <w:rPr>
          <w:color w:val="auto"/>
          <w:sz w:val="28"/>
          <w:szCs w:val="28"/>
        </w:rPr>
        <w:t>технического</w:t>
      </w:r>
      <w:r w:rsidR="00DD658F" w:rsidRPr="00223FC1">
        <w:rPr>
          <w:color w:val="auto"/>
          <w:sz w:val="28"/>
          <w:szCs w:val="28"/>
        </w:rPr>
        <w:t xml:space="preserve"> специалиста</w:t>
      </w:r>
      <w:r w:rsidR="00334DA5">
        <w:rPr>
          <w:color w:val="auto"/>
          <w:sz w:val="28"/>
          <w:szCs w:val="28"/>
        </w:rPr>
        <w:t>, ответственного</w:t>
      </w:r>
      <w:r w:rsidR="00DD658F" w:rsidRPr="00223FC1">
        <w:rPr>
          <w:color w:val="auto"/>
          <w:sz w:val="28"/>
          <w:szCs w:val="28"/>
        </w:rPr>
        <w:t xml:space="preserve"> за организацию подключения в </w:t>
      </w:r>
      <w:r w:rsidR="00B8353F" w:rsidRPr="00223FC1">
        <w:rPr>
          <w:color w:val="auto"/>
          <w:sz w:val="28"/>
          <w:szCs w:val="28"/>
        </w:rPr>
        <w:t>удаленном пункте р</w:t>
      </w:r>
      <w:r w:rsidR="00223FC1" w:rsidRPr="00223FC1">
        <w:rPr>
          <w:color w:val="auto"/>
          <w:sz w:val="28"/>
          <w:szCs w:val="28"/>
        </w:rPr>
        <w:t>ассмотрения ап</w:t>
      </w:r>
      <w:r w:rsidR="00B8353F" w:rsidRPr="00223FC1">
        <w:rPr>
          <w:color w:val="auto"/>
          <w:sz w:val="28"/>
          <w:szCs w:val="28"/>
        </w:rPr>
        <w:t>ел</w:t>
      </w:r>
      <w:r w:rsidR="00223FC1" w:rsidRPr="00223FC1">
        <w:rPr>
          <w:color w:val="auto"/>
          <w:sz w:val="28"/>
          <w:szCs w:val="28"/>
        </w:rPr>
        <w:t>л</w:t>
      </w:r>
      <w:r w:rsidR="00B8353F" w:rsidRPr="00223FC1">
        <w:rPr>
          <w:color w:val="auto"/>
          <w:sz w:val="28"/>
          <w:szCs w:val="28"/>
        </w:rPr>
        <w:t>яции</w:t>
      </w:r>
      <w:r w:rsidR="003E66EF" w:rsidRPr="00223FC1">
        <w:rPr>
          <w:color w:val="auto"/>
          <w:sz w:val="28"/>
          <w:szCs w:val="28"/>
        </w:rPr>
        <w:t>.</w:t>
      </w:r>
    </w:p>
    <w:p w14:paraId="2F5573D5" w14:textId="41DD55B1" w:rsidR="00B8353F" w:rsidRDefault="00B8353F" w:rsidP="00334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участник </w:t>
      </w:r>
      <w:r w:rsidR="004B33E8">
        <w:rPr>
          <w:rFonts w:ascii="Times New Roman" w:hAnsi="Times New Roman" w:cs="Times New Roman"/>
          <w:sz w:val="28"/>
          <w:szCs w:val="28"/>
        </w:rPr>
        <w:t>экзамена</w:t>
      </w:r>
      <w:r w:rsidRPr="00223FC1">
        <w:rPr>
          <w:rFonts w:ascii="Times New Roman" w:hAnsi="Times New Roman" w:cs="Times New Roman"/>
          <w:sz w:val="28"/>
          <w:szCs w:val="28"/>
        </w:rPr>
        <w:t xml:space="preserve"> должен ознакомит</w:t>
      </w:r>
      <w:r w:rsidR="00223FC1" w:rsidRPr="00223FC1">
        <w:rPr>
          <w:rFonts w:ascii="Times New Roman" w:hAnsi="Times New Roman" w:cs="Times New Roman"/>
          <w:sz w:val="28"/>
          <w:szCs w:val="28"/>
        </w:rPr>
        <w:t>ь</w:t>
      </w:r>
      <w:r w:rsidRPr="00223FC1">
        <w:rPr>
          <w:rFonts w:ascii="Times New Roman" w:hAnsi="Times New Roman" w:cs="Times New Roman"/>
          <w:sz w:val="28"/>
          <w:szCs w:val="28"/>
        </w:rPr>
        <w:t>ся с изображениями своей экзаменационной работы, размещенными на сайте ГУ ОЦМКО (</w:t>
      </w:r>
      <w:proofErr w:type="spellStart"/>
      <w:r w:rsidRPr="00223FC1">
        <w:rPr>
          <w:rFonts w:ascii="Times New Roman" w:hAnsi="Times New Roman" w:cs="Times New Roman"/>
          <w:sz w:val="28"/>
          <w:szCs w:val="28"/>
          <w:lang w:val="en-US"/>
        </w:rPr>
        <w:t>ocmko</w:t>
      </w:r>
      <w:proofErr w:type="spellEnd"/>
      <w:r w:rsidRPr="00223F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3F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3FC1">
        <w:rPr>
          <w:rFonts w:ascii="Times New Roman" w:hAnsi="Times New Roman" w:cs="Times New Roman"/>
          <w:sz w:val="28"/>
          <w:szCs w:val="28"/>
        </w:rPr>
        <w:t xml:space="preserve">), в разделе «Результаты </w:t>
      </w:r>
      <w:r w:rsidR="00C62833">
        <w:rPr>
          <w:rFonts w:ascii="Times New Roman" w:hAnsi="Times New Roman" w:cs="Times New Roman"/>
          <w:sz w:val="28"/>
          <w:szCs w:val="28"/>
        </w:rPr>
        <w:lastRenderedPageBreak/>
        <w:t>экзаменов</w:t>
      </w:r>
      <w:r w:rsidRPr="00223FC1">
        <w:rPr>
          <w:rFonts w:ascii="Times New Roman" w:hAnsi="Times New Roman" w:cs="Times New Roman"/>
          <w:sz w:val="28"/>
          <w:szCs w:val="28"/>
        </w:rPr>
        <w:t>»</w:t>
      </w:r>
      <w:r w:rsidRPr="00334DA5">
        <w:rPr>
          <w:rFonts w:ascii="Times New Roman" w:hAnsi="Times New Roman" w:cs="Times New Roman"/>
          <w:sz w:val="28"/>
          <w:szCs w:val="28"/>
        </w:rPr>
        <w:t>,</w:t>
      </w:r>
      <w:r w:rsidRPr="00223FC1">
        <w:rPr>
          <w:rFonts w:ascii="Times New Roman" w:hAnsi="Times New Roman" w:cs="Times New Roman"/>
          <w:sz w:val="28"/>
          <w:szCs w:val="28"/>
        </w:rPr>
        <w:t xml:space="preserve"> и удостовериться, что это изображения выполненной им экзаменационной работы.</w:t>
      </w:r>
    </w:p>
    <w:p w14:paraId="5FF525F4" w14:textId="76707A8D" w:rsidR="00743AE0" w:rsidRPr="00223FC1" w:rsidRDefault="00743AE0" w:rsidP="0079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FC1">
        <w:rPr>
          <w:rFonts w:ascii="Times New Roman" w:hAnsi="Times New Roman" w:cs="Times New Roman"/>
          <w:sz w:val="28"/>
          <w:szCs w:val="28"/>
        </w:rPr>
        <w:t xml:space="preserve">В установленную графиком дату и время участнику </w:t>
      </w:r>
      <w:r w:rsidR="004B33E8">
        <w:rPr>
          <w:rFonts w:ascii="Times New Roman" w:hAnsi="Times New Roman" w:cs="Times New Roman"/>
          <w:sz w:val="28"/>
          <w:szCs w:val="28"/>
        </w:rPr>
        <w:t>экзамена</w:t>
      </w:r>
      <w:r w:rsidRPr="00223FC1">
        <w:rPr>
          <w:rFonts w:ascii="Times New Roman" w:hAnsi="Times New Roman" w:cs="Times New Roman"/>
          <w:sz w:val="28"/>
          <w:szCs w:val="28"/>
        </w:rPr>
        <w:t xml:space="preserve"> необходимо прийти в </w:t>
      </w:r>
      <w:r w:rsidR="00B8353F" w:rsidRPr="00223FC1">
        <w:rPr>
          <w:rFonts w:ascii="Times New Roman" w:hAnsi="Times New Roman" w:cs="Times New Roman"/>
          <w:sz w:val="28"/>
          <w:szCs w:val="28"/>
        </w:rPr>
        <w:t>удаленный</w:t>
      </w:r>
      <w:r w:rsidR="00223FC1" w:rsidRPr="00223FC1">
        <w:rPr>
          <w:rFonts w:ascii="Times New Roman" w:hAnsi="Times New Roman" w:cs="Times New Roman"/>
          <w:sz w:val="28"/>
          <w:szCs w:val="28"/>
        </w:rPr>
        <w:t xml:space="preserve"> пункт рассмотрения а</w:t>
      </w:r>
      <w:r w:rsidR="00B8353F" w:rsidRPr="00223FC1">
        <w:rPr>
          <w:rFonts w:ascii="Times New Roman" w:hAnsi="Times New Roman" w:cs="Times New Roman"/>
          <w:sz w:val="28"/>
          <w:szCs w:val="28"/>
        </w:rPr>
        <w:t>пе</w:t>
      </w:r>
      <w:r w:rsidR="00223FC1" w:rsidRPr="00223FC1">
        <w:rPr>
          <w:rFonts w:ascii="Times New Roman" w:hAnsi="Times New Roman" w:cs="Times New Roman"/>
          <w:sz w:val="28"/>
          <w:szCs w:val="28"/>
        </w:rPr>
        <w:t>л</w:t>
      </w:r>
      <w:r w:rsidR="00B8353F" w:rsidRPr="00223FC1">
        <w:rPr>
          <w:rFonts w:ascii="Times New Roman" w:hAnsi="Times New Roman" w:cs="Times New Roman"/>
          <w:sz w:val="28"/>
          <w:szCs w:val="28"/>
        </w:rPr>
        <w:t>ляции</w:t>
      </w:r>
      <w:r w:rsidR="00ED247F">
        <w:rPr>
          <w:rFonts w:ascii="Times New Roman" w:hAnsi="Times New Roman" w:cs="Times New Roman"/>
          <w:sz w:val="28"/>
          <w:szCs w:val="28"/>
        </w:rPr>
        <w:t>,</w:t>
      </w:r>
      <w:r w:rsidR="00B8353F" w:rsidRPr="00223FC1">
        <w:rPr>
          <w:rFonts w:ascii="Times New Roman" w:hAnsi="Times New Roman" w:cs="Times New Roman"/>
          <w:sz w:val="28"/>
          <w:szCs w:val="28"/>
        </w:rPr>
        <w:t xml:space="preserve"> </w:t>
      </w:r>
      <w:r w:rsidRPr="00223FC1">
        <w:rPr>
          <w:rFonts w:ascii="Times New Roman" w:hAnsi="Times New Roman" w:cs="Times New Roman"/>
          <w:sz w:val="28"/>
          <w:szCs w:val="28"/>
        </w:rPr>
        <w:t xml:space="preserve">из которого будет обеспечена дистанционная связь участника </w:t>
      </w:r>
      <w:r w:rsidR="004B33E8">
        <w:rPr>
          <w:rFonts w:ascii="Times New Roman" w:hAnsi="Times New Roman" w:cs="Times New Roman"/>
          <w:sz w:val="28"/>
          <w:szCs w:val="28"/>
        </w:rPr>
        <w:t>экзамена</w:t>
      </w:r>
      <w:r w:rsidRPr="00223FC1">
        <w:rPr>
          <w:rFonts w:ascii="Times New Roman" w:hAnsi="Times New Roman" w:cs="Times New Roman"/>
          <w:sz w:val="28"/>
          <w:szCs w:val="28"/>
        </w:rPr>
        <w:t>, подавш</w:t>
      </w:r>
      <w:r w:rsidR="00B8353F" w:rsidRPr="00223FC1">
        <w:rPr>
          <w:rFonts w:ascii="Times New Roman" w:hAnsi="Times New Roman" w:cs="Times New Roman"/>
          <w:sz w:val="28"/>
          <w:szCs w:val="28"/>
        </w:rPr>
        <w:t>его</w:t>
      </w:r>
      <w:r w:rsidRPr="00223FC1">
        <w:rPr>
          <w:rFonts w:ascii="Times New Roman" w:hAnsi="Times New Roman" w:cs="Times New Roman"/>
          <w:sz w:val="28"/>
          <w:szCs w:val="28"/>
        </w:rPr>
        <w:t xml:space="preserve"> апелляци</w:t>
      </w:r>
      <w:r w:rsidR="00B8353F" w:rsidRPr="00223FC1">
        <w:rPr>
          <w:rFonts w:ascii="Times New Roman" w:hAnsi="Times New Roman" w:cs="Times New Roman"/>
          <w:sz w:val="28"/>
          <w:szCs w:val="28"/>
        </w:rPr>
        <w:t>ю</w:t>
      </w:r>
      <w:r w:rsidRPr="00223FC1">
        <w:rPr>
          <w:rFonts w:ascii="Times New Roman" w:hAnsi="Times New Roman" w:cs="Times New Roman"/>
          <w:sz w:val="28"/>
          <w:szCs w:val="28"/>
        </w:rPr>
        <w:t>, с членами конфликтной комиссии</w:t>
      </w:r>
      <w:r w:rsidR="00CA3581">
        <w:rPr>
          <w:rFonts w:ascii="Times New Roman" w:hAnsi="Times New Roman" w:cs="Times New Roman"/>
          <w:sz w:val="28"/>
          <w:szCs w:val="28"/>
        </w:rPr>
        <w:t>.</w:t>
      </w:r>
      <w:r w:rsidRPr="00223F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A705A" w14:textId="11AAA5A1" w:rsidR="007966C9" w:rsidRPr="007966C9" w:rsidRDefault="007966C9" w:rsidP="007966C9">
      <w:pPr>
        <w:pStyle w:val="1"/>
        <w:numPr>
          <w:ilvl w:val="0"/>
          <w:numId w:val="0"/>
        </w:numPr>
        <w:ind w:firstLine="567"/>
        <w:rPr>
          <w:b w:val="0"/>
          <w:bCs/>
        </w:rPr>
      </w:pPr>
      <w:r w:rsidRPr="007966C9">
        <w:rPr>
          <w:b w:val="0"/>
          <w:bCs/>
        </w:rPr>
        <w:t>Если участник экзамена не имел возможности  ознакомиться с изображениями своей экзаменационной работы</w:t>
      </w:r>
      <w:r>
        <w:rPr>
          <w:b w:val="0"/>
        </w:rPr>
        <w:t>,</w:t>
      </w:r>
      <w:r w:rsidRPr="007966C9">
        <w:rPr>
          <w:b w:val="0"/>
        </w:rPr>
        <w:t xml:space="preserve"> </w:t>
      </w:r>
      <w:r w:rsidRPr="003A383F">
        <w:rPr>
          <w:b w:val="0"/>
        </w:rPr>
        <w:t>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</w:t>
      </w:r>
      <w:r>
        <w:rPr>
          <w:b w:val="0"/>
        </w:rPr>
        <w:t xml:space="preserve">, </w:t>
      </w:r>
      <w:r w:rsidR="00F5698E">
        <w:rPr>
          <w:b w:val="0"/>
        </w:rPr>
        <w:t xml:space="preserve">по запросу </w:t>
      </w:r>
      <w:r w:rsidR="00F5698E" w:rsidRPr="00F5698E">
        <w:rPr>
          <w:b w:val="0"/>
          <w:bCs/>
        </w:rPr>
        <w:t>ответственного специалиста за организацию дистанционного рассмотрения апелляций в удаленном пункте рассмотрения апелляций</w:t>
      </w:r>
      <w:r w:rsidR="00F5698E">
        <w:rPr>
          <w:b w:val="0"/>
        </w:rPr>
        <w:t xml:space="preserve"> </w:t>
      </w:r>
      <w:r>
        <w:rPr>
          <w:b w:val="0"/>
        </w:rPr>
        <w:t xml:space="preserve">направляются </w:t>
      </w:r>
      <w:r w:rsidRPr="007966C9">
        <w:rPr>
          <w:b w:val="0"/>
          <w:bCs/>
        </w:rPr>
        <w:t>технически</w:t>
      </w:r>
      <w:r>
        <w:rPr>
          <w:b w:val="0"/>
          <w:bCs/>
        </w:rPr>
        <w:t>м</w:t>
      </w:r>
      <w:r w:rsidRPr="007966C9">
        <w:rPr>
          <w:b w:val="0"/>
          <w:bCs/>
        </w:rPr>
        <w:t xml:space="preserve"> специалист</w:t>
      </w:r>
      <w:r>
        <w:rPr>
          <w:b w:val="0"/>
          <w:bCs/>
        </w:rPr>
        <w:t>ом</w:t>
      </w:r>
      <w:r w:rsidRPr="007966C9">
        <w:rPr>
          <w:b w:val="0"/>
          <w:bCs/>
        </w:rPr>
        <w:t xml:space="preserve"> ГУ ОЦМКО</w:t>
      </w:r>
      <w:r>
        <w:rPr>
          <w:b w:val="0"/>
          <w:bCs/>
        </w:rPr>
        <w:t xml:space="preserve"> </w:t>
      </w:r>
      <w:r w:rsidR="00BC16FE" w:rsidRPr="00BC16FE">
        <w:rPr>
          <w:b w:val="0"/>
          <w:bCs/>
        </w:rPr>
        <w:t>на электронную почту удаленно</w:t>
      </w:r>
      <w:r w:rsidR="00F5698E">
        <w:rPr>
          <w:b w:val="0"/>
          <w:bCs/>
        </w:rPr>
        <w:t>го</w:t>
      </w:r>
      <w:r w:rsidR="00BC16FE" w:rsidRPr="00BC16FE">
        <w:rPr>
          <w:b w:val="0"/>
          <w:bCs/>
        </w:rPr>
        <w:t xml:space="preserve"> пункт</w:t>
      </w:r>
      <w:r w:rsidR="00F5698E">
        <w:rPr>
          <w:b w:val="0"/>
          <w:bCs/>
        </w:rPr>
        <w:t>а</w:t>
      </w:r>
      <w:r w:rsidR="00BC16FE" w:rsidRPr="00BC16FE">
        <w:rPr>
          <w:b w:val="0"/>
          <w:bCs/>
        </w:rPr>
        <w:t xml:space="preserve"> рассмотрения апелляции</w:t>
      </w:r>
      <w:r w:rsidR="00F5698E">
        <w:rPr>
          <w:b w:val="0"/>
          <w:bCs/>
        </w:rPr>
        <w:t xml:space="preserve"> в зашифрованном виде</w:t>
      </w:r>
      <w:r w:rsidRPr="00BC16FE">
        <w:rPr>
          <w:b w:val="0"/>
          <w:bCs/>
        </w:rPr>
        <w:t>.</w:t>
      </w:r>
      <w:r>
        <w:rPr>
          <w:b w:val="0"/>
          <w:bCs/>
        </w:rPr>
        <w:t xml:space="preserve"> Также </w:t>
      </w:r>
      <w:r w:rsidRPr="007966C9">
        <w:rPr>
          <w:b w:val="0"/>
          <w:bCs/>
        </w:rPr>
        <w:t>технически</w:t>
      </w:r>
      <w:r>
        <w:rPr>
          <w:b w:val="0"/>
          <w:bCs/>
        </w:rPr>
        <w:t>й</w:t>
      </w:r>
      <w:r w:rsidRPr="007966C9">
        <w:rPr>
          <w:b w:val="0"/>
          <w:bCs/>
        </w:rPr>
        <w:t xml:space="preserve"> специалист ГУ ОЦМКО</w:t>
      </w:r>
      <w:r>
        <w:rPr>
          <w:b w:val="0"/>
          <w:bCs/>
        </w:rPr>
        <w:t xml:space="preserve"> направляет </w:t>
      </w:r>
      <w:r w:rsidR="008E5795">
        <w:rPr>
          <w:b w:val="0"/>
          <w:bCs/>
        </w:rPr>
        <w:t xml:space="preserve">на </w:t>
      </w:r>
      <w:r w:rsidR="00BC16FE" w:rsidRPr="00BC16FE">
        <w:rPr>
          <w:b w:val="0"/>
          <w:bCs/>
        </w:rPr>
        <w:t>электронную почту удаленно</w:t>
      </w:r>
      <w:r w:rsidR="007244A2">
        <w:rPr>
          <w:b w:val="0"/>
          <w:bCs/>
        </w:rPr>
        <w:t>го</w:t>
      </w:r>
      <w:r w:rsidR="00BC16FE" w:rsidRPr="00BC16FE">
        <w:rPr>
          <w:b w:val="0"/>
          <w:bCs/>
        </w:rPr>
        <w:t xml:space="preserve"> пункт</w:t>
      </w:r>
      <w:r w:rsidR="007244A2">
        <w:rPr>
          <w:b w:val="0"/>
          <w:bCs/>
        </w:rPr>
        <w:t>а</w:t>
      </w:r>
      <w:r w:rsidR="00BC16FE" w:rsidRPr="00BC16FE">
        <w:rPr>
          <w:b w:val="0"/>
          <w:bCs/>
        </w:rPr>
        <w:t xml:space="preserve"> рассмотрения апелляции</w:t>
      </w:r>
      <w:r w:rsidRPr="007966C9">
        <w:rPr>
          <w:b w:val="0"/>
          <w:bCs/>
        </w:rPr>
        <w:t xml:space="preserve"> протокол рассмотрения апелляции (форма 2-АП)</w:t>
      </w:r>
      <w:r>
        <w:rPr>
          <w:b w:val="0"/>
          <w:bCs/>
        </w:rPr>
        <w:t>.</w:t>
      </w:r>
    </w:p>
    <w:p w14:paraId="155513BA" w14:textId="3D197DAB" w:rsidR="007966C9" w:rsidRPr="003A383F" w:rsidRDefault="007966C9" w:rsidP="007966C9">
      <w:pPr>
        <w:pStyle w:val="1"/>
        <w:numPr>
          <w:ilvl w:val="0"/>
          <w:numId w:val="0"/>
        </w:numPr>
        <w:tabs>
          <w:tab w:val="left" w:pos="708"/>
        </w:tabs>
        <w:ind w:firstLine="567"/>
        <w:contextualSpacing/>
        <w:rPr>
          <w:b w:val="0"/>
        </w:rPr>
      </w:pPr>
      <w:r>
        <w:rPr>
          <w:b w:val="0"/>
          <w:bCs/>
        </w:rPr>
        <w:t>О</w:t>
      </w:r>
      <w:r w:rsidRPr="007966C9">
        <w:rPr>
          <w:b w:val="0"/>
          <w:bCs/>
        </w:rPr>
        <w:t>тветственный специалист за организацию дистанционного рассмотрения апелляций в удаленном пункте рассмотрения апелляций</w:t>
      </w:r>
      <w:r>
        <w:rPr>
          <w:b w:val="0"/>
          <w:bCs/>
        </w:rPr>
        <w:t xml:space="preserve"> должен ознакомить апеллянта</w:t>
      </w:r>
      <w:r w:rsidRPr="007966C9">
        <w:rPr>
          <w:b w:val="0"/>
          <w:bCs/>
        </w:rPr>
        <w:t xml:space="preserve"> </w:t>
      </w:r>
      <w:r>
        <w:rPr>
          <w:b w:val="0"/>
          <w:bCs/>
        </w:rPr>
        <w:t xml:space="preserve">с </w:t>
      </w:r>
      <w:r w:rsidRPr="003A383F">
        <w:rPr>
          <w:b w:val="0"/>
        </w:rPr>
        <w:t>изображения</w:t>
      </w:r>
      <w:r>
        <w:rPr>
          <w:b w:val="0"/>
        </w:rPr>
        <w:t>ми</w:t>
      </w:r>
      <w:r w:rsidRPr="003A383F">
        <w:rPr>
          <w:b w:val="0"/>
        </w:rPr>
        <w:t xml:space="preserve"> выполненной им экзаменационной работы</w:t>
      </w:r>
      <w:r>
        <w:rPr>
          <w:b w:val="0"/>
        </w:rPr>
        <w:t>.</w:t>
      </w:r>
      <w:r w:rsidRPr="003A383F">
        <w:rPr>
          <w:b w:val="0"/>
        </w:rPr>
        <w:t xml:space="preserve"> 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 после чего он письменно в 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 бланков </w:t>
      </w:r>
      <w:r w:rsidR="005C4A2D">
        <w:rPr>
          <w:b w:val="0"/>
        </w:rPr>
        <w:t>ГИА</w:t>
      </w:r>
      <w:r w:rsidRPr="003A383F">
        <w:rPr>
          <w:b w:val="0"/>
        </w:rPr>
        <w:t>), файлы с цифровой аудиозаписью его устного ответа, протоколы проверки его устного ответа в случае, если экзамен сдавался в устной форме.</w:t>
      </w:r>
    </w:p>
    <w:p w14:paraId="30DC8DAF" w14:textId="063ADC83" w:rsidR="00F97BC8" w:rsidRPr="00223FC1" w:rsidRDefault="00F97BC8" w:rsidP="00945E9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При проведении </w:t>
      </w:r>
      <w:r w:rsidR="001E2B1B" w:rsidRPr="00223FC1">
        <w:rPr>
          <w:color w:val="auto"/>
          <w:sz w:val="28"/>
          <w:szCs w:val="28"/>
        </w:rPr>
        <w:t>заседания конфликтной комиссии</w:t>
      </w:r>
      <w:r w:rsidRPr="00223FC1">
        <w:rPr>
          <w:color w:val="auto"/>
          <w:sz w:val="28"/>
          <w:szCs w:val="28"/>
        </w:rPr>
        <w:t xml:space="preserve"> с применением ДОТ процедура идентификации личности каждого </w:t>
      </w:r>
      <w:r w:rsidR="001E2B1B" w:rsidRPr="00223FC1">
        <w:rPr>
          <w:color w:val="auto"/>
          <w:sz w:val="28"/>
          <w:szCs w:val="28"/>
        </w:rPr>
        <w:t xml:space="preserve">участника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 xml:space="preserve"> является обязательной. Процедуру идентификации личности проводит секретарь</w:t>
      </w:r>
      <w:r w:rsidR="001E2B1B" w:rsidRPr="00223FC1">
        <w:rPr>
          <w:color w:val="auto"/>
          <w:sz w:val="28"/>
          <w:szCs w:val="28"/>
        </w:rPr>
        <w:t xml:space="preserve"> конфликтной комиссии</w:t>
      </w:r>
      <w:r w:rsidRPr="00223FC1">
        <w:rPr>
          <w:color w:val="auto"/>
          <w:sz w:val="28"/>
          <w:szCs w:val="28"/>
        </w:rPr>
        <w:t xml:space="preserve">. Процедура идентификации личности обеспечивается путем предъявления и зачитывания вслух Ф.И.О. с одновременной демонстраций документа, удостоверяющего личность, в развернутом виде таким образом, чтобы была возможность сверки фотографии в документе с лицом </w:t>
      </w:r>
      <w:r w:rsidR="001E2B1B" w:rsidRPr="00223FC1">
        <w:rPr>
          <w:color w:val="auto"/>
          <w:sz w:val="28"/>
          <w:szCs w:val="28"/>
        </w:rPr>
        <w:t xml:space="preserve">участника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 xml:space="preserve"> на экране. </w:t>
      </w:r>
    </w:p>
    <w:p w14:paraId="33EB5D82" w14:textId="7C269A72" w:rsidR="00DD658F" w:rsidRPr="00223FC1" w:rsidRDefault="00DD658F" w:rsidP="008E6C6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Технический специалист ГУ ОЦМКО организует в соответствии с графиком подключение экспертов предметных комиссий, </w:t>
      </w:r>
      <w:r w:rsidR="00BC16FE">
        <w:rPr>
          <w:color w:val="auto"/>
          <w:sz w:val="28"/>
          <w:szCs w:val="28"/>
        </w:rPr>
        <w:t xml:space="preserve">технический </w:t>
      </w:r>
      <w:r w:rsidRPr="00223FC1">
        <w:rPr>
          <w:color w:val="auto"/>
          <w:sz w:val="28"/>
          <w:szCs w:val="28"/>
        </w:rPr>
        <w:t>специалист</w:t>
      </w:r>
      <w:r w:rsidR="00BC16FE">
        <w:rPr>
          <w:color w:val="auto"/>
          <w:sz w:val="28"/>
          <w:szCs w:val="28"/>
        </w:rPr>
        <w:t>,</w:t>
      </w:r>
      <w:r w:rsidRPr="00223FC1">
        <w:rPr>
          <w:color w:val="auto"/>
          <w:sz w:val="28"/>
          <w:szCs w:val="28"/>
        </w:rPr>
        <w:t xml:space="preserve"> </w:t>
      </w:r>
      <w:r w:rsidR="00BC16FE" w:rsidRPr="00223FC1">
        <w:rPr>
          <w:color w:val="auto"/>
          <w:sz w:val="28"/>
          <w:szCs w:val="28"/>
        </w:rPr>
        <w:t xml:space="preserve">ответственный </w:t>
      </w:r>
      <w:r w:rsidRPr="00223FC1">
        <w:rPr>
          <w:color w:val="auto"/>
          <w:sz w:val="28"/>
          <w:szCs w:val="28"/>
        </w:rPr>
        <w:t xml:space="preserve">за организацию подключения в </w:t>
      </w:r>
      <w:r w:rsidR="00192232" w:rsidRPr="00223FC1">
        <w:rPr>
          <w:color w:val="auto"/>
          <w:sz w:val="28"/>
          <w:szCs w:val="28"/>
        </w:rPr>
        <w:t xml:space="preserve">удаленном </w:t>
      </w:r>
      <w:r w:rsidRPr="00223FC1">
        <w:rPr>
          <w:color w:val="auto"/>
          <w:sz w:val="28"/>
          <w:szCs w:val="28"/>
        </w:rPr>
        <w:t>пункте рассмотрения апелляций</w:t>
      </w:r>
      <w:r w:rsidR="00BC16FE">
        <w:rPr>
          <w:color w:val="auto"/>
          <w:sz w:val="28"/>
          <w:szCs w:val="28"/>
        </w:rPr>
        <w:t>,</w:t>
      </w:r>
      <w:r w:rsidRPr="00223FC1">
        <w:rPr>
          <w:color w:val="auto"/>
          <w:sz w:val="28"/>
          <w:szCs w:val="28"/>
        </w:rPr>
        <w:t xml:space="preserve"> – подключение участник</w:t>
      </w:r>
      <w:r w:rsidR="00192232" w:rsidRPr="00223FC1">
        <w:rPr>
          <w:color w:val="auto"/>
          <w:sz w:val="28"/>
          <w:szCs w:val="28"/>
        </w:rPr>
        <w:t>а</w:t>
      </w:r>
      <w:r w:rsidRPr="00223FC1">
        <w:rPr>
          <w:color w:val="auto"/>
          <w:sz w:val="28"/>
          <w:szCs w:val="28"/>
        </w:rPr>
        <w:t xml:space="preserve">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>.</w:t>
      </w:r>
    </w:p>
    <w:p w14:paraId="1A96466B" w14:textId="0FF13EF3" w:rsidR="00C81854" w:rsidRPr="00223FC1" w:rsidRDefault="00B346D8" w:rsidP="008E6C6A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Участнику </w:t>
      </w:r>
      <w:r w:rsidR="004B33E8">
        <w:rPr>
          <w:color w:val="auto"/>
          <w:sz w:val="28"/>
          <w:szCs w:val="28"/>
        </w:rPr>
        <w:t>экзамена</w:t>
      </w:r>
      <w:r w:rsidR="00627E58" w:rsidRPr="00223FC1">
        <w:rPr>
          <w:color w:val="auto"/>
          <w:sz w:val="28"/>
          <w:szCs w:val="28"/>
        </w:rPr>
        <w:t xml:space="preserve"> дается 20 минут на консультацию с </w:t>
      </w:r>
      <w:r w:rsidRPr="00223FC1">
        <w:rPr>
          <w:color w:val="auto"/>
          <w:sz w:val="28"/>
          <w:szCs w:val="28"/>
        </w:rPr>
        <w:t>экспертом</w:t>
      </w:r>
      <w:r w:rsidR="00627E58" w:rsidRPr="00223FC1">
        <w:rPr>
          <w:color w:val="auto"/>
          <w:sz w:val="28"/>
          <w:szCs w:val="28"/>
        </w:rPr>
        <w:t xml:space="preserve"> предметной комиссии</w:t>
      </w:r>
      <w:r w:rsidR="00C81854" w:rsidRPr="00223FC1">
        <w:rPr>
          <w:color w:val="auto"/>
          <w:sz w:val="28"/>
          <w:szCs w:val="28"/>
        </w:rPr>
        <w:t xml:space="preserve">, который </w:t>
      </w:r>
      <w:r w:rsidR="003E66EF" w:rsidRPr="00223FC1">
        <w:rPr>
          <w:bCs/>
          <w:color w:val="auto"/>
          <w:sz w:val="28"/>
          <w:szCs w:val="28"/>
        </w:rPr>
        <w:t>в видеорежиме</w:t>
      </w:r>
      <w:r w:rsidR="003E66EF" w:rsidRPr="00223FC1">
        <w:rPr>
          <w:color w:val="auto"/>
          <w:sz w:val="28"/>
          <w:szCs w:val="28"/>
        </w:rPr>
        <w:t xml:space="preserve"> </w:t>
      </w:r>
      <w:r w:rsidR="00C81854" w:rsidRPr="00223FC1">
        <w:rPr>
          <w:color w:val="auto"/>
          <w:sz w:val="28"/>
          <w:szCs w:val="28"/>
        </w:rPr>
        <w:t>разъясн</w:t>
      </w:r>
      <w:r w:rsidR="00192232" w:rsidRPr="00223FC1">
        <w:rPr>
          <w:color w:val="auto"/>
          <w:sz w:val="28"/>
          <w:szCs w:val="28"/>
        </w:rPr>
        <w:t>яет</w:t>
      </w:r>
      <w:r w:rsidR="00C81854" w:rsidRPr="00223FC1">
        <w:rPr>
          <w:color w:val="auto"/>
          <w:sz w:val="28"/>
          <w:szCs w:val="28"/>
        </w:rPr>
        <w:t xml:space="preserve"> (при необходимости) правильност</w:t>
      </w:r>
      <w:r w:rsidR="00192232" w:rsidRPr="00223FC1">
        <w:rPr>
          <w:color w:val="auto"/>
          <w:sz w:val="28"/>
          <w:szCs w:val="28"/>
        </w:rPr>
        <w:t>ь</w:t>
      </w:r>
      <w:r w:rsidR="00C81854" w:rsidRPr="00223FC1">
        <w:rPr>
          <w:color w:val="auto"/>
          <w:sz w:val="28"/>
          <w:szCs w:val="28"/>
        </w:rPr>
        <w:t xml:space="preserve"> оценивания выполнен</w:t>
      </w:r>
      <w:r w:rsidR="00192232" w:rsidRPr="00223FC1">
        <w:rPr>
          <w:color w:val="auto"/>
          <w:sz w:val="28"/>
          <w:szCs w:val="28"/>
        </w:rPr>
        <w:t>ных</w:t>
      </w:r>
      <w:r w:rsidR="00C81854" w:rsidRPr="00223FC1">
        <w:rPr>
          <w:color w:val="auto"/>
          <w:sz w:val="28"/>
          <w:szCs w:val="28"/>
        </w:rPr>
        <w:t xml:space="preserve"> апеллянтом развернутых ответов. </w:t>
      </w:r>
    </w:p>
    <w:p w14:paraId="5F156881" w14:textId="7DEB2F95" w:rsidR="00963A11" w:rsidRPr="00223FC1" w:rsidRDefault="00627E58" w:rsidP="00C81854">
      <w:pPr>
        <w:pStyle w:val="1"/>
        <w:numPr>
          <w:ilvl w:val="0"/>
          <w:numId w:val="0"/>
        </w:numPr>
        <w:ind w:firstLine="567"/>
        <w:rPr>
          <w:b w:val="0"/>
          <w:bCs/>
        </w:rPr>
      </w:pPr>
      <w:r w:rsidRPr="00223FC1">
        <w:rPr>
          <w:b w:val="0"/>
          <w:bCs/>
        </w:rPr>
        <w:lastRenderedPageBreak/>
        <w:t xml:space="preserve">По завершении консультации </w:t>
      </w:r>
      <w:r w:rsidR="00B346D8" w:rsidRPr="00223FC1">
        <w:rPr>
          <w:b w:val="0"/>
          <w:bCs/>
        </w:rPr>
        <w:t>ответственны</w:t>
      </w:r>
      <w:r w:rsidR="00C81854" w:rsidRPr="00223FC1">
        <w:rPr>
          <w:b w:val="0"/>
          <w:bCs/>
        </w:rPr>
        <w:t>й</w:t>
      </w:r>
      <w:r w:rsidR="00B346D8" w:rsidRPr="00223FC1">
        <w:rPr>
          <w:b w:val="0"/>
          <w:bCs/>
        </w:rPr>
        <w:t xml:space="preserve"> специалист </w:t>
      </w:r>
      <w:r w:rsidR="00B346D8" w:rsidRPr="00BC16FE">
        <w:rPr>
          <w:b w:val="0"/>
          <w:bCs/>
        </w:rPr>
        <w:t xml:space="preserve">в </w:t>
      </w:r>
      <w:r w:rsidR="00192232" w:rsidRPr="00BC16FE">
        <w:rPr>
          <w:b w:val="0"/>
          <w:bCs/>
        </w:rPr>
        <w:t>удаленном</w:t>
      </w:r>
      <w:r w:rsidR="00192232" w:rsidRPr="00223FC1">
        <w:t xml:space="preserve"> </w:t>
      </w:r>
      <w:r w:rsidR="00B346D8" w:rsidRPr="00223FC1">
        <w:rPr>
          <w:b w:val="0"/>
          <w:bCs/>
        </w:rPr>
        <w:t>пункте рассмотрения апелляций подключает</w:t>
      </w:r>
      <w:r w:rsidR="00DD658F" w:rsidRPr="00223FC1">
        <w:rPr>
          <w:b w:val="0"/>
          <w:bCs/>
        </w:rPr>
        <w:t xml:space="preserve"> в соответствии с графиком</w:t>
      </w:r>
      <w:r w:rsidR="00B346D8" w:rsidRPr="00223FC1">
        <w:rPr>
          <w:b w:val="0"/>
          <w:bCs/>
        </w:rPr>
        <w:t xml:space="preserve"> участника </w:t>
      </w:r>
      <w:r w:rsidR="004B33E8">
        <w:rPr>
          <w:b w:val="0"/>
          <w:bCs/>
        </w:rPr>
        <w:t>экзамена</w:t>
      </w:r>
      <w:r w:rsidR="00B346D8" w:rsidRPr="00223FC1">
        <w:rPr>
          <w:b w:val="0"/>
          <w:bCs/>
        </w:rPr>
        <w:t xml:space="preserve"> к</w:t>
      </w:r>
      <w:r w:rsidRPr="00223FC1">
        <w:rPr>
          <w:b w:val="0"/>
          <w:bCs/>
        </w:rPr>
        <w:t xml:space="preserve"> заседани</w:t>
      </w:r>
      <w:r w:rsidR="00B346D8" w:rsidRPr="00223FC1">
        <w:rPr>
          <w:b w:val="0"/>
          <w:bCs/>
        </w:rPr>
        <w:t>ю</w:t>
      </w:r>
      <w:r w:rsidRPr="00223FC1">
        <w:rPr>
          <w:b w:val="0"/>
          <w:bCs/>
        </w:rPr>
        <w:t xml:space="preserve"> конфликтной комиссии </w:t>
      </w:r>
      <w:r w:rsidRPr="00BC16FE">
        <w:rPr>
          <w:b w:val="0"/>
        </w:rPr>
        <w:t>в видеорежиме</w:t>
      </w:r>
      <w:r w:rsidRPr="00223FC1">
        <w:rPr>
          <w:b w:val="0"/>
          <w:bCs/>
        </w:rPr>
        <w:t>.</w:t>
      </w:r>
      <w:r w:rsidR="00C81854" w:rsidRPr="00223FC1">
        <w:rPr>
          <w:b w:val="0"/>
          <w:bCs/>
        </w:rPr>
        <w:t xml:space="preserve"> </w:t>
      </w:r>
      <w:r w:rsidR="00192232" w:rsidRPr="00223FC1">
        <w:rPr>
          <w:b w:val="0"/>
          <w:bCs/>
        </w:rPr>
        <w:t xml:space="preserve"> </w:t>
      </w:r>
    </w:p>
    <w:p w14:paraId="0EF536D7" w14:textId="208909EC" w:rsidR="00C81854" w:rsidRPr="00223FC1" w:rsidRDefault="00C81854" w:rsidP="00C81854">
      <w:pPr>
        <w:pStyle w:val="1"/>
        <w:numPr>
          <w:ilvl w:val="0"/>
          <w:numId w:val="0"/>
        </w:numPr>
        <w:ind w:firstLine="567"/>
        <w:rPr>
          <w:b w:val="0"/>
          <w:bCs/>
        </w:rPr>
      </w:pPr>
      <w:r w:rsidRPr="00223FC1">
        <w:rPr>
          <w:b w:val="0"/>
          <w:bCs/>
        </w:rPr>
        <w:t xml:space="preserve">На рассмотрение одной апелляции одного участника </w:t>
      </w:r>
      <w:r w:rsidR="004B33E8">
        <w:rPr>
          <w:b w:val="0"/>
          <w:bCs/>
        </w:rPr>
        <w:t>экзамена</w:t>
      </w:r>
      <w:r w:rsidRPr="00223FC1">
        <w:rPr>
          <w:b w:val="0"/>
          <w:bCs/>
        </w:rPr>
        <w:t xml:space="preserve"> отводится не более 25 минут.</w:t>
      </w:r>
    </w:p>
    <w:p w14:paraId="73AC1D44" w14:textId="2921441D" w:rsidR="001A18E9" w:rsidRPr="00223FC1" w:rsidRDefault="001A18E9" w:rsidP="001A18E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Секретарь конфликтной комиссии объявляет о начале заседания и предупреждает участников </w:t>
      </w:r>
      <w:r w:rsidR="004B33E8">
        <w:rPr>
          <w:color w:val="auto"/>
          <w:sz w:val="28"/>
          <w:szCs w:val="28"/>
        </w:rPr>
        <w:t>экзаменов</w:t>
      </w:r>
      <w:r w:rsidRPr="00223FC1">
        <w:rPr>
          <w:color w:val="auto"/>
          <w:sz w:val="28"/>
          <w:szCs w:val="28"/>
        </w:rPr>
        <w:t xml:space="preserve"> о проведении видеозаписи заседания </w:t>
      </w:r>
      <w:r w:rsidR="0099016F" w:rsidRPr="00223FC1">
        <w:rPr>
          <w:color w:val="auto"/>
          <w:sz w:val="28"/>
          <w:szCs w:val="28"/>
        </w:rPr>
        <w:t>конфликтной комиссии</w:t>
      </w:r>
      <w:r w:rsidRPr="00223FC1">
        <w:rPr>
          <w:color w:val="auto"/>
          <w:sz w:val="28"/>
          <w:szCs w:val="28"/>
        </w:rPr>
        <w:t xml:space="preserve">. </w:t>
      </w:r>
    </w:p>
    <w:p w14:paraId="6954CA1E" w14:textId="40E1D73B" w:rsidR="00627E58" w:rsidRPr="00223FC1" w:rsidRDefault="00627E58" w:rsidP="00627E5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Данная процедура повторяется для каждого участника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 xml:space="preserve">. После завершения рассмотрения апелляции первого участника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>, подключа</w:t>
      </w:r>
      <w:r w:rsidR="00090F80" w:rsidRPr="00223FC1">
        <w:rPr>
          <w:color w:val="auto"/>
          <w:sz w:val="28"/>
          <w:szCs w:val="28"/>
        </w:rPr>
        <w:t>е</w:t>
      </w:r>
      <w:r w:rsidRPr="00223FC1">
        <w:rPr>
          <w:color w:val="auto"/>
          <w:sz w:val="28"/>
          <w:szCs w:val="28"/>
        </w:rPr>
        <w:t>тся следующий и т.д.</w:t>
      </w:r>
    </w:p>
    <w:p w14:paraId="2310D9F9" w14:textId="6FFFFDE0" w:rsidR="0099016F" w:rsidRDefault="0099016F" w:rsidP="00F72F2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По завершении рассмотрения апелляции участника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 xml:space="preserve"> председатель</w:t>
      </w:r>
      <w:r w:rsidR="00D15437" w:rsidRPr="00223FC1">
        <w:rPr>
          <w:color w:val="auto"/>
          <w:sz w:val="28"/>
          <w:szCs w:val="28"/>
        </w:rPr>
        <w:t xml:space="preserve"> (</w:t>
      </w:r>
      <w:r w:rsidR="00223FC1" w:rsidRPr="00223FC1">
        <w:rPr>
          <w:color w:val="auto"/>
          <w:sz w:val="28"/>
          <w:szCs w:val="28"/>
        </w:rPr>
        <w:t xml:space="preserve">или </w:t>
      </w:r>
      <w:r w:rsidR="00D15437" w:rsidRPr="00223FC1">
        <w:rPr>
          <w:color w:val="auto"/>
          <w:sz w:val="28"/>
          <w:szCs w:val="28"/>
        </w:rPr>
        <w:t>заместитель председателя)</w:t>
      </w:r>
      <w:r w:rsidR="00192232" w:rsidRPr="00223FC1">
        <w:rPr>
          <w:color w:val="auto"/>
          <w:sz w:val="28"/>
          <w:szCs w:val="28"/>
        </w:rPr>
        <w:t xml:space="preserve"> </w:t>
      </w:r>
      <w:r w:rsidRPr="00223FC1">
        <w:rPr>
          <w:color w:val="auto"/>
          <w:sz w:val="28"/>
          <w:szCs w:val="28"/>
        </w:rPr>
        <w:t>конфликтной комиссии озвучивает решение конфликтной комиссии.</w:t>
      </w:r>
    </w:p>
    <w:p w14:paraId="36D6572D" w14:textId="225ACC73" w:rsidR="00BC16FE" w:rsidRPr="00BC16FE" w:rsidRDefault="00BC16FE" w:rsidP="00F72F2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C16FE">
        <w:rPr>
          <w:sz w:val="28"/>
          <w:szCs w:val="28"/>
        </w:rPr>
        <w:t xml:space="preserve">Свое решение по результатам рассмотрения апелляции </w:t>
      </w:r>
      <w:r w:rsidRPr="008E5795">
        <w:rPr>
          <w:sz w:val="28"/>
          <w:szCs w:val="28"/>
        </w:rPr>
        <w:t>конфликтная к</w:t>
      </w:r>
      <w:r w:rsidRPr="00BC16FE">
        <w:rPr>
          <w:sz w:val="28"/>
          <w:szCs w:val="28"/>
        </w:rPr>
        <w:t>омиссия фиксирует в протоколе рассмотрения апелляции (форма 2-АП).</w:t>
      </w:r>
    </w:p>
    <w:p w14:paraId="111633B7" w14:textId="77777777" w:rsidR="00BC16FE" w:rsidRPr="008E5795" w:rsidRDefault="00BC16FE" w:rsidP="00F72F2F">
      <w:pPr>
        <w:pStyle w:val="1"/>
        <w:numPr>
          <w:ilvl w:val="0"/>
          <w:numId w:val="0"/>
        </w:numPr>
        <w:ind w:firstLine="709"/>
      </w:pPr>
      <w:r w:rsidRPr="00BC16FE">
        <w:rPr>
          <w:b w:val="0"/>
          <w:bCs/>
        </w:rPr>
        <w:t xml:space="preserve">В случае принятия решения об удовлетворении апелляции </w:t>
      </w:r>
      <w:r w:rsidRPr="008E5795">
        <w:rPr>
          <w:b w:val="0"/>
          <w:bCs/>
        </w:rPr>
        <w:t>конфликтная к</w:t>
      </w:r>
      <w:r w:rsidRPr="00BC16FE">
        <w:rPr>
          <w:b w:val="0"/>
          <w:bCs/>
        </w:rPr>
        <w:t xml:space="preserve">омиссия оформляет уведомление о результатах рассмотрения апелляции (по форме У-33) с указанием всех изменений, которые были приняты </w:t>
      </w:r>
      <w:r w:rsidRPr="008E5795">
        <w:rPr>
          <w:b w:val="0"/>
          <w:bCs/>
        </w:rPr>
        <w:t>конфликтной к</w:t>
      </w:r>
      <w:r w:rsidRPr="00BC16FE">
        <w:rPr>
          <w:b w:val="0"/>
          <w:bCs/>
        </w:rPr>
        <w:t>омиссией по результатам рассмотрения апелляции и внесены в протокол рассмотрения апелляции и его приложения.</w:t>
      </w:r>
      <w:r w:rsidRPr="008E5795">
        <w:t xml:space="preserve"> </w:t>
      </w:r>
    </w:p>
    <w:p w14:paraId="41D303E2" w14:textId="411D5DD0" w:rsidR="00BC16FE" w:rsidRPr="008E5795" w:rsidRDefault="00BC16FE" w:rsidP="00F72F2F">
      <w:pPr>
        <w:pStyle w:val="1"/>
        <w:numPr>
          <w:ilvl w:val="0"/>
          <w:numId w:val="0"/>
        </w:numPr>
        <w:ind w:firstLine="709"/>
        <w:rPr>
          <w:b w:val="0"/>
          <w:bCs/>
        </w:rPr>
      </w:pPr>
      <w:r w:rsidRPr="008E5795">
        <w:rPr>
          <w:b w:val="0"/>
          <w:bCs/>
        </w:rPr>
        <w:t xml:space="preserve">Технический специалист ГУ ОЦМКО направляет </w:t>
      </w:r>
      <w:r w:rsidR="008E5795" w:rsidRPr="008E5795">
        <w:rPr>
          <w:b w:val="0"/>
          <w:bCs/>
        </w:rPr>
        <w:t>на электронную почту удаленно</w:t>
      </w:r>
      <w:r w:rsidR="00F5698E">
        <w:rPr>
          <w:b w:val="0"/>
          <w:bCs/>
        </w:rPr>
        <w:t>го</w:t>
      </w:r>
      <w:r w:rsidR="008E5795" w:rsidRPr="008E5795">
        <w:rPr>
          <w:b w:val="0"/>
          <w:bCs/>
        </w:rPr>
        <w:t xml:space="preserve"> пункт</w:t>
      </w:r>
      <w:r w:rsidR="00F5698E">
        <w:rPr>
          <w:b w:val="0"/>
          <w:bCs/>
        </w:rPr>
        <w:t>а</w:t>
      </w:r>
      <w:r w:rsidR="008E5795" w:rsidRPr="008E5795">
        <w:rPr>
          <w:b w:val="0"/>
          <w:bCs/>
        </w:rPr>
        <w:t xml:space="preserve"> рассмотрения апелляции </w:t>
      </w:r>
      <w:r w:rsidRPr="00BC16FE">
        <w:rPr>
          <w:b w:val="0"/>
          <w:bCs/>
        </w:rPr>
        <w:t>уведомление о результатах рассмотрения апелляции (по форме У-33)</w:t>
      </w:r>
      <w:r w:rsidRPr="008E5795">
        <w:rPr>
          <w:b w:val="0"/>
          <w:bCs/>
        </w:rPr>
        <w:t>.</w:t>
      </w:r>
    </w:p>
    <w:p w14:paraId="57DB1883" w14:textId="5FC18548" w:rsidR="00BC16FE" w:rsidRPr="00BC16FE" w:rsidRDefault="00BC16FE" w:rsidP="00F72F2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F72F2F">
        <w:rPr>
          <w:sz w:val="28"/>
          <w:szCs w:val="28"/>
        </w:rPr>
        <w:t>Ответственный специалист за организацию дистанционного рассмотрения апелляций в удаленном пункте рассмотрения апелляций</w:t>
      </w:r>
      <w:r w:rsidRPr="00F72F2F">
        <w:rPr>
          <w:b/>
          <w:bCs/>
          <w:sz w:val="28"/>
          <w:szCs w:val="28"/>
        </w:rPr>
        <w:t xml:space="preserve"> </w:t>
      </w:r>
      <w:r w:rsidRPr="00BC16FE">
        <w:rPr>
          <w:sz w:val="28"/>
          <w:szCs w:val="28"/>
        </w:rPr>
        <w:t>выдает апеллянту</w:t>
      </w:r>
      <w:r w:rsidR="008E5795" w:rsidRPr="00F72F2F">
        <w:rPr>
          <w:sz w:val="28"/>
          <w:szCs w:val="28"/>
        </w:rPr>
        <w:t xml:space="preserve"> </w:t>
      </w:r>
      <w:r w:rsidR="008E5795" w:rsidRPr="00BC16FE">
        <w:rPr>
          <w:sz w:val="28"/>
          <w:szCs w:val="28"/>
        </w:rPr>
        <w:t>уведомление о результатах рассмотрения апелляции (по форме У-33)</w:t>
      </w:r>
      <w:r w:rsidR="00F72F2F">
        <w:rPr>
          <w:sz w:val="28"/>
          <w:szCs w:val="28"/>
        </w:rPr>
        <w:t xml:space="preserve"> для ознакомления его с результатами рассмотрения апелляции конфликтной комиссией</w:t>
      </w:r>
      <w:r w:rsidR="008E5795" w:rsidRPr="00F72F2F">
        <w:rPr>
          <w:sz w:val="28"/>
          <w:szCs w:val="28"/>
        </w:rPr>
        <w:t>.</w:t>
      </w:r>
      <w:r w:rsidR="00F5698E">
        <w:rPr>
          <w:sz w:val="28"/>
          <w:szCs w:val="28"/>
        </w:rPr>
        <w:t xml:space="preserve"> Апеллянт ставит подпись в </w:t>
      </w:r>
      <w:r w:rsidR="00F5698E" w:rsidRPr="00BC16FE">
        <w:rPr>
          <w:sz w:val="28"/>
          <w:szCs w:val="28"/>
        </w:rPr>
        <w:t>уведомлени</w:t>
      </w:r>
      <w:r w:rsidR="00F5698E">
        <w:rPr>
          <w:sz w:val="28"/>
          <w:szCs w:val="28"/>
        </w:rPr>
        <w:t>и</w:t>
      </w:r>
      <w:r w:rsidR="00F5698E" w:rsidRPr="00BC16FE">
        <w:rPr>
          <w:sz w:val="28"/>
          <w:szCs w:val="28"/>
        </w:rPr>
        <w:t xml:space="preserve"> о результатах рассмотрения апелляции (по форме У-33)</w:t>
      </w:r>
      <w:r w:rsidR="00F5698E">
        <w:rPr>
          <w:sz w:val="28"/>
          <w:szCs w:val="28"/>
        </w:rPr>
        <w:t>, что с</w:t>
      </w:r>
      <w:r w:rsidR="00F5698E" w:rsidRPr="00F5698E">
        <w:rPr>
          <w:sz w:val="28"/>
          <w:szCs w:val="28"/>
        </w:rPr>
        <w:t xml:space="preserve"> решением конфликтной комиссии ознакомлен</w:t>
      </w:r>
      <w:r w:rsidR="00F5698E">
        <w:rPr>
          <w:sz w:val="28"/>
          <w:szCs w:val="28"/>
        </w:rPr>
        <w:t>.</w:t>
      </w:r>
    </w:p>
    <w:p w14:paraId="780B09E5" w14:textId="79C4ABB3" w:rsidR="00963A11" w:rsidRPr="00223FC1" w:rsidRDefault="00963A11" w:rsidP="00F72F2F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b w:val="0"/>
        </w:rPr>
      </w:pPr>
      <w:r w:rsidRPr="00223FC1">
        <w:rPr>
          <w:b w:val="0"/>
        </w:rPr>
        <w:t xml:space="preserve">Решение с указанием всех изменений, которые были приняты конфликтной комиссией по итогам рассмотрения апелляции о несогласии с баллами, направляется </w:t>
      </w:r>
      <w:r w:rsidR="003553E6">
        <w:rPr>
          <w:b w:val="0"/>
        </w:rPr>
        <w:t xml:space="preserve">в МОУО для ознакомления </w:t>
      </w:r>
      <w:r w:rsidRPr="00223FC1">
        <w:rPr>
          <w:b w:val="0"/>
        </w:rPr>
        <w:t>участник</w:t>
      </w:r>
      <w:r w:rsidR="003553E6">
        <w:rPr>
          <w:b w:val="0"/>
        </w:rPr>
        <w:t>а</w:t>
      </w:r>
      <w:r w:rsidRPr="00223FC1">
        <w:rPr>
          <w:b w:val="0"/>
        </w:rPr>
        <w:t xml:space="preserve"> </w:t>
      </w:r>
      <w:r w:rsidR="004B33E8">
        <w:rPr>
          <w:b w:val="0"/>
        </w:rPr>
        <w:t>экзамена</w:t>
      </w:r>
      <w:r w:rsidRPr="00223FC1">
        <w:rPr>
          <w:b w:val="0"/>
        </w:rPr>
        <w:t>.</w:t>
      </w:r>
    </w:p>
    <w:p w14:paraId="18343CD5" w14:textId="770DFC7B" w:rsidR="00F97BC8" w:rsidRPr="00223FC1" w:rsidRDefault="00F97BC8" w:rsidP="00F72F2F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223FC1">
        <w:rPr>
          <w:color w:val="auto"/>
          <w:sz w:val="28"/>
          <w:szCs w:val="28"/>
        </w:rPr>
        <w:t xml:space="preserve">В случае невозможности проведения заседания </w:t>
      </w:r>
      <w:r w:rsidR="002126F8" w:rsidRPr="00223FC1">
        <w:rPr>
          <w:color w:val="auto"/>
          <w:sz w:val="28"/>
          <w:szCs w:val="28"/>
        </w:rPr>
        <w:t>конфликтной комиссии</w:t>
      </w:r>
      <w:r w:rsidRPr="00223FC1">
        <w:rPr>
          <w:color w:val="auto"/>
          <w:sz w:val="28"/>
          <w:szCs w:val="28"/>
        </w:rPr>
        <w:t xml:space="preserve"> по техническим причинам (прекращение и невозможность восстановления работы аудио-видеосвязи, невозможность </w:t>
      </w:r>
      <w:proofErr w:type="gramStart"/>
      <w:r w:rsidRPr="00223FC1">
        <w:rPr>
          <w:color w:val="auto"/>
          <w:sz w:val="28"/>
          <w:szCs w:val="28"/>
        </w:rPr>
        <w:t>аудио-видеозаписи</w:t>
      </w:r>
      <w:proofErr w:type="gramEnd"/>
      <w:r w:rsidR="00DF552D">
        <w:rPr>
          <w:color w:val="auto"/>
          <w:sz w:val="28"/>
          <w:szCs w:val="28"/>
        </w:rPr>
        <w:t xml:space="preserve"> </w:t>
      </w:r>
      <w:r w:rsidRPr="00223FC1">
        <w:rPr>
          <w:color w:val="auto"/>
          <w:sz w:val="28"/>
          <w:szCs w:val="28"/>
        </w:rPr>
        <w:t>заседания)</w:t>
      </w:r>
      <w:r w:rsidR="001A5643" w:rsidRPr="00223FC1">
        <w:rPr>
          <w:color w:val="auto"/>
          <w:sz w:val="28"/>
          <w:szCs w:val="28"/>
        </w:rPr>
        <w:t xml:space="preserve"> председателем конфликтной комиссии</w:t>
      </w:r>
      <w:r w:rsidRPr="00223FC1">
        <w:rPr>
          <w:color w:val="auto"/>
          <w:sz w:val="28"/>
          <w:szCs w:val="28"/>
        </w:rPr>
        <w:t xml:space="preserve"> </w:t>
      </w:r>
      <w:r w:rsidR="002126F8" w:rsidRPr="00223FC1">
        <w:rPr>
          <w:color w:val="auto"/>
          <w:sz w:val="28"/>
          <w:szCs w:val="28"/>
        </w:rPr>
        <w:t>определяется</w:t>
      </w:r>
      <w:r w:rsidRPr="00223FC1">
        <w:rPr>
          <w:color w:val="auto"/>
          <w:sz w:val="28"/>
          <w:szCs w:val="28"/>
        </w:rPr>
        <w:t xml:space="preserve"> дополнительн</w:t>
      </w:r>
      <w:r w:rsidR="002126F8" w:rsidRPr="00223FC1">
        <w:rPr>
          <w:color w:val="auto"/>
          <w:sz w:val="28"/>
          <w:szCs w:val="28"/>
        </w:rPr>
        <w:t>ое</w:t>
      </w:r>
      <w:r w:rsidRPr="00223FC1">
        <w:rPr>
          <w:color w:val="auto"/>
          <w:sz w:val="28"/>
          <w:szCs w:val="28"/>
        </w:rPr>
        <w:t xml:space="preserve"> </w:t>
      </w:r>
      <w:r w:rsidR="002126F8" w:rsidRPr="00223FC1">
        <w:rPr>
          <w:color w:val="auto"/>
          <w:sz w:val="28"/>
          <w:szCs w:val="28"/>
        </w:rPr>
        <w:t>время</w:t>
      </w:r>
      <w:r w:rsidRPr="00223FC1">
        <w:rPr>
          <w:color w:val="auto"/>
          <w:sz w:val="28"/>
          <w:szCs w:val="28"/>
        </w:rPr>
        <w:t xml:space="preserve"> для проведения заседания </w:t>
      </w:r>
      <w:r w:rsidR="002126F8" w:rsidRPr="00223FC1">
        <w:rPr>
          <w:color w:val="auto"/>
          <w:sz w:val="28"/>
          <w:szCs w:val="28"/>
        </w:rPr>
        <w:t>конфликтной комиссии</w:t>
      </w:r>
      <w:r w:rsidRPr="00223FC1">
        <w:rPr>
          <w:color w:val="auto"/>
          <w:sz w:val="28"/>
          <w:szCs w:val="28"/>
        </w:rPr>
        <w:t xml:space="preserve">. </w:t>
      </w:r>
    </w:p>
    <w:p w14:paraId="758CEDCB" w14:textId="22767155" w:rsidR="00241E90" w:rsidRDefault="003617A4" w:rsidP="00F72F2F">
      <w:pPr>
        <w:pStyle w:val="Default"/>
        <w:widowControl w:val="0"/>
        <w:ind w:firstLine="709"/>
        <w:jc w:val="both"/>
        <w:rPr>
          <w:rFonts w:ascii="Arial" w:hAnsi="Arial" w:cs="Arial"/>
          <w:sz w:val="35"/>
          <w:szCs w:val="35"/>
        </w:rPr>
      </w:pPr>
      <w:r w:rsidRPr="00223FC1">
        <w:rPr>
          <w:color w:val="auto"/>
          <w:sz w:val="28"/>
          <w:szCs w:val="28"/>
        </w:rPr>
        <w:t xml:space="preserve">Заседание конфликтной комиссии может проводиться в отсутствие участника </w:t>
      </w:r>
      <w:r w:rsidR="004B33E8">
        <w:rPr>
          <w:color w:val="auto"/>
          <w:sz w:val="28"/>
          <w:szCs w:val="28"/>
        </w:rPr>
        <w:t>экзамена</w:t>
      </w:r>
      <w:r w:rsidRPr="00223FC1">
        <w:rPr>
          <w:color w:val="auto"/>
          <w:sz w:val="28"/>
          <w:szCs w:val="28"/>
        </w:rPr>
        <w:t>, подавшего апелляцию, в случае невыхода его на связь в течение более чем 15 минут с начала определенного времени подключения к заседанию конфликтной комиссии.</w:t>
      </w:r>
    </w:p>
    <w:sectPr w:rsidR="00241E90" w:rsidSect="00DF552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67"/>
    <w:rsid w:val="00025CC2"/>
    <w:rsid w:val="00035053"/>
    <w:rsid w:val="00070967"/>
    <w:rsid w:val="000874A1"/>
    <w:rsid w:val="00090F80"/>
    <w:rsid w:val="000B7F32"/>
    <w:rsid w:val="000C578A"/>
    <w:rsid w:val="000D132A"/>
    <w:rsid w:val="000F60E0"/>
    <w:rsid w:val="001434C4"/>
    <w:rsid w:val="00143850"/>
    <w:rsid w:val="001447C1"/>
    <w:rsid w:val="0015457D"/>
    <w:rsid w:val="00183062"/>
    <w:rsid w:val="00192232"/>
    <w:rsid w:val="001A0A0E"/>
    <w:rsid w:val="001A18E9"/>
    <w:rsid w:val="001A5643"/>
    <w:rsid w:val="001E2B1B"/>
    <w:rsid w:val="001F14CC"/>
    <w:rsid w:val="00202E0D"/>
    <w:rsid w:val="002126F8"/>
    <w:rsid w:val="00223FC1"/>
    <w:rsid w:val="00241E90"/>
    <w:rsid w:val="00253CD6"/>
    <w:rsid w:val="002B6B8B"/>
    <w:rsid w:val="002E6CD1"/>
    <w:rsid w:val="002F289B"/>
    <w:rsid w:val="00321775"/>
    <w:rsid w:val="003219B2"/>
    <w:rsid w:val="0032761C"/>
    <w:rsid w:val="00334DA5"/>
    <w:rsid w:val="003553E6"/>
    <w:rsid w:val="003617A4"/>
    <w:rsid w:val="003844BD"/>
    <w:rsid w:val="003E66EF"/>
    <w:rsid w:val="003F4114"/>
    <w:rsid w:val="004150B5"/>
    <w:rsid w:val="00420D8C"/>
    <w:rsid w:val="00436946"/>
    <w:rsid w:val="004B33E8"/>
    <w:rsid w:val="004D0FEA"/>
    <w:rsid w:val="004E51E3"/>
    <w:rsid w:val="00513676"/>
    <w:rsid w:val="005840FE"/>
    <w:rsid w:val="005A7B19"/>
    <w:rsid w:val="005C4A2D"/>
    <w:rsid w:val="005C566B"/>
    <w:rsid w:val="005E2FBF"/>
    <w:rsid w:val="005F1EA3"/>
    <w:rsid w:val="00627E58"/>
    <w:rsid w:val="00645840"/>
    <w:rsid w:val="00657D7E"/>
    <w:rsid w:val="00663D07"/>
    <w:rsid w:val="006753D0"/>
    <w:rsid w:val="006A24AF"/>
    <w:rsid w:val="006D5E27"/>
    <w:rsid w:val="006D6F0C"/>
    <w:rsid w:val="007244A2"/>
    <w:rsid w:val="007427CE"/>
    <w:rsid w:val="00743AE0"/>
    <w:rsid w:val="007578FC"/>
    <w:rsid w:val="007966C9"/>
    <w:rsid w:val="00873AB8"/>
    <w:rsid w:val="008B0253"/>
    <w:rsid w:val="008E5795"/>
    <w:rsid w:val="008E6C6A"/>
    <w:rsid w:val="0093481A"/>
    <w:rsid w:val="00934C9E"/>
    <w:rsid w:val="00945E9F"/>
    <w:rsid w:val="00951DC0"/>
    <w:rsid w:val="00963A11"/>
    <w:rsid w:val="009671E3"/>
    <w:rsid w:val="009845AE"/>
    <w:rsid w:val="0099016F"/>
    <w:rsid w:val="009D2FCF"/>
    <w:rsid w:val="009D4526"/>
    <w:rsid w:val="009E031C"/>
    <w:rsid w:val="009E32EA"/>
    <w:rsid w:val="009E5F36"/>
    <w:rsid w:val="009E75E2"/>
    <w:rsid w:val="00A473DF"/>
    <w:rsid w:val="00A67CCD"/>
    <w:rsid w:val="00A96397"/>
    <w:rsid w:val="00AC31EC"/>
    <w:rsid w:val="00AE5272"/>
    <w:rsid w:val="00AF707F"/>
    <w:rsid w:val="00B134EC"/>
    <w:rsid w:val="00B346D8"/>
    <w:rsid w:val="00B66D11"/>
    <w:rsid w:val="00B8353F"/>
    <w:rsid w:val="00B83A6A"/>
    <w:rsid w:val="00BA1FC1"/>
    <w:rsid w:val="00BA379B"/>
    <w:rsid w:val="00BC16FE"/>
    <w:rsid w:val="00BD4D31"/>
    <w:rsid w:val="00C13FB6"/>
    <w:rsid w:val="00C24B63"/>
    <w:rsid w:val="00C263DE"/>
    <w:rsid w:val="00C312C7"/>
    <w:rsid w:val="00C319ED"/>
    <w:rsid w:val="00C41969"/>
    <w:rsid w:val="00C51067"/>
    <w:rsid w:val="00C55083"/>
    <w:rsid w:val="00C62833"/>
    <w:rsid w:val="00C771AB"/>
    <w:rsid w:val="00C81854"/>
    <w:rsid w:val="00CA3581"/>
    <w:rsid w:val="00CD6E1C"/>
    <w:rsid w:val="00D15437"/>
    <w:rsid w:val="00D940A2"/>
    <w:rsid w:val="00DB5180"/>
    <w:rsid w:val="00DB6C3D"/>
    <w:rsid w:val="00DD658F"/>
    <w:rsid w:val="00DD75E9"/>
    <w:rsid w:val="00DE1938"/>
    <w:rsid w:val="00DE609F"/>
    <w:rsid w:val="00DF1DA5"/>
    <w:rsid w:val="00DF552D"/>
    <w:rsid w:val="00E02C55"/>
    <w:rsid w:val="00E11397"/>
    <w:rsid w:val="00E93535"/>
    <w:rsid w:val="00E94DEC"/>
    <w:rsid w:val="00EA0415"/>
    <w:rsid w:val="00EA6E1D"/>
    <w:rsid w:val="00EB0F0C"/>
    <w:rsid w:val="00EB4E74"/>
    <w:rsid w:val="00ED247F"/>
    <w:rsid w:val="00EE16FA"/>
    <w:rsid w:val="00EE3F1E"/>
    <w:rsid w:val="00EF1072"/>
    <w:rsid w:val="00F149BC"/>
    <w:rsid w:val="00F5698E"/>
    <w:rsid w:val="00F7100C"/>
    <w:rsid w:val="00F72F2F"/>
    <w:rsid w:val="00F97BC8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DBC4"/>
  <w15:docId w15:val="{0EB9625D-B14D-45FA-9149-2FC03CA6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uiPriority w:val="99"/>
    <w:qFormat/>
    <w:rsid w:val="00945E9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Основной текст1"/>
    <w:rsid w:val="00F149BC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Знак"/>
    <w:basedOn w:val="a"/>
    <w:rsid w:val="00EB0F0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F14CC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8E6C6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6C6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E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F1E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4D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cm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43F9-2389-43F7-A812-98480EF4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Степанова</dc:creator>
  <cp:lastModifiedBy>Наталья Александровна Кузнецова</cp:lastModifiedBy>
  <cp:revision>3</cp:revision>
  <cp:lastPrinted>2020-07-01T03:49:00Z</cp:lastPrinted>
  <dcterms:created xsi:type="dcterms:W3CDTF">2021-03-25T04:22:00Z</dcterms:created>
  <dcterms:modified xsi:type="dcterms:W3CDTF">2021-05-13T02:46:00Z</dcterms:modified>
</cp:coreProperties>
</file>